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0E67" w14:textId="4EBBC02C" w:rsidR="001378A6" w:rsidRPr="00874AFC" w:rsidRDefault="00874AFC" w:rsidP="00874AFC">
      <w:pPr>
        <w:spacing w:after="40" w:line="276" w:lineRule="auto"/>
        <w:jc w:val="center"/>
        <w:outlineLvl w:val="1"/>
        <w:rPr>
          <w:b/>
          <w:bCs/>
          <w:sz w:val="24"/>
          <w:szCs w:val="24"/>
        </w:rPr>
      </w:pPr>
      <w:r w:rsidRPr="00874AFC">
        <w:rPr>
          <w:b/>
          <w:bCs/>
          <w:sz w:val="24"/>
          <w:szCs w:val="24"/>
        </w:rPr>
        <w:t>Iowa Events Center – Food and Beverage Policy</w:t>
      </w:r>
    </w:p>
    <w:p w14:paraId="3FBD6376" w14:textId="77777777" w:rsidR="00874AFC" w:rsidRPr="00874AFC" w:rsidRDefault="00874AFC" w:rsidP="00874AFC">
      <w:pPr>
        <w:rPr>
          <w:sz w:val="22"/>
          <w:szCs w:val="22"/>
        </w:rPr>
      </w:pPr>
    </w:p>
    <w:p w14:paraId="69B047AB" w14:textId="77777777" w:rsidR="00874AFC" w:rsidRPr="00874AFC" w:rsidRDefault="00874AFC" w:rsidP="00874AFC">
      <w:pPr>
        <w:ind w:firstLine="360"/>
        <w:jc w:val="left"/>
        <w:rPr>
          <w:sz w:val="24"/>
          <w:szCs w:val="24"/>
        </w:rPr>
      </w:pPr>
      <w:r w:rsidRPr="00874AFC">
        <w:rPr>
          <w:sz w:val="24"/>
          <w:szCs w:val="24"/>
        </w:rPr>
        <w:t>The Iowa Events Center maintains a strict no outside food or beverage policy within all areas of the facility. This policy applies to all guests, clients, vendors, and exhibitors. Any food or beverage service, including sampling, distribution, or giveaways, must be arranged and provided exclusively through the Iowa Events Center’s authorized Food and Beverage Department.</w:t>
      </w:r>
    </w:p>
    <w:p w14:paraId="36A9B3D6" w14:textId="77777777" w:rsidR="00874AFC" w:rsidRPr="00874AFC" w:rsidRDefault="00874AFC" w:rsidP="00874AFC">
      <w:pPr>
        <w:jc w:val="left"/>
        <w:rPr>
          <w:sz w:val="24"/>
          <w:szCs w:val="24"/>
        </w:rPr>
      </w:pPr>
    </w:p>
    <w:p w14:paraId="2ABA4928" w14:textId="77777777" w:rsidR="00874AFC" w:rsidRPr="00874AFC" w:rsidRDefault="00874AFC" w:rsidP="00874AFC">
      <w:pPr>
        <w:ind w:firstLine="360"/>
        <w:jc w:val="left"/>
        <w:rPr>
          <w:sz w:val="24"/>
          <w:szCs w:val="24"/>
        </w:rPr>
      </w:pPr>
      <w:r w:rsidRPr="00874AFC">
        <w:rPr>
          <w:sz w:val="24"/>
          <w:szCs w:val="24"/>
        </w:rPr>
        <w:t>In particular, the Iowa Events Center operates under its own state-issued liquor license. Because of this, no outside alcohol may be brought into the facility under any circumstances. This restriction includes but is not limited to alcohol displayed, stored, distributed, sampled, or offered at vendor or exhibitor booths.</w:t>
      </w:r>
    </w:p>
    <w:p w14:paraId="64F2045D" w14:textId="77777777" w:rsidR="00874AFC" w:rsidRPr="00874AFC" w:rsidRDefault="00874AFC" w:rsidP="00874AFC">
      <w:pPr>
        <w:jc w:val="left"/>
        <w:rPr>
          <w:sz w:val="24"/>
          <w:szCs w:val="24"/>
        </w:rPr>
      </w:pPr>
    </w:p>
    <w:p w14:paraId="47955BCC" w14:textId="77777777" w:rsidR="00874AFC" w:rsidRPr="00874AFC" w:rsidRDefault="00874AFC" w:rsidP="00874AFC">
      <w:pPr>
        <w:ind w:firstLine="360"/>
        <w:jc w:val="left"/>
        <w:rPr>
          <w:sz w:val="24"/>
          <w:szCs w:val="24"/>
        </w:rPr>
      </w:pPr>
      <w:r w:rsidRPr="00874AFC">
        <w:rPr>
          <w:sz w:val="24"/>
          <w:szCs w:val="24"/>
        </w:rPr>
        <w:t>It is important to note that under state regulations, the distribution of alcohol is considered a “sale” even when the alcohol is provided at no cost or is offered as part of a raffle, prize, or promotional giveaway. As such, alcohol provided by vendors or exhibitors who are not licensed by the facility is strictly prohibited. All alcoholic beverages served or distributed within the Iowa Events Center must be managed by our licensed and trained staff to ensure compliance with state law, maintain the integrity of our liquor license, and uphold the safety of all guests.</w:t>
      </w:r>
    </w:p>
    <w:p w14:paraId="59139045" w14:textId="77777777" w:rsidR="00874AFC" w:rsidRPr="00874AFC" w:rsidRDefault="00874AFC" w:rsidP="00874AFC">
      <w:pPr>
        <w:jc w:val="left"/>
        <w:rPr>
          <w:sz w:val="24"/>
          <w:szCs w:val="24"/>
        </w:rPr>
      </w:pPr>
    </w:p>
    <w:p w14:paraId="47EF79E6" w14:textId="77777777" w:rsidR="00874AFC" w:rsidRPr="00874AFC" w:rsidRDefault="00874AFC" w:rsidP="00874AFC">
      <w:pPr>
        <w:ind w:firstLine="360"/>
        <w:jc w:val="left"/>
        <w:rPr>
          <w:sz w:val="24"/>
          <w:szCs w:val="24"/>
        </w:rPr>
      </w:pPr>
      <w:r w:rsidRPr="00874AFC">
        <w:rPr>
          <w:sz w:val="24"/>
          <w:szCs w:val="24"/>
        </w:rPr>
        <w:t>We kindly ask all vendors and exhibitors to respect this policy. Any violation may result in immediate removal of the alcohol from the premises and could impact the vendor’s ability to participate in current or future events.</w:t>
      </w:r>
    </w:p>
    <w:p w14:paraId="36B866D3" w14:textId="77777777" w:rsidR="00874AFC" w:rsidRPr="00874AFC" w:rsidRDefault="00874AFC" w:rsidP="00874AFC">
      <w:pPr>
        <w:jc w:val="left"/>
        <w:rPr>
          <w:sz w:val="24"/>
          <w:szCs w:val="24"/>
        </w:rPr>
      </w:pPr>
    </w:p>
    <w:p w14:paraId="49244FC2" w14:textId="77777777" w:rsidR="00874AFC" w:rsidRDefault="00874AFC" w:rsidP="00874AFC">
      <w:pPr>
        <w:ind w:firstLine="360"/>
        <w:jc w:val="left"/>
        <w:rPr>
          <w:sz w:val="24"/>
          <w:szCs w:val="24"/>
        </w:rPr>
      </w:pPr>
      <w:r w:rsidRPr="00874AFC">
        <w:rPr>
          <w:sz w:val="24"/>
          <w:szCs w:val="24"/>
        </w:rPr>
        <w:t>Thank you for your cooperation in following these guidelines and helping us ensure a safe and compliant environment for all guests and participants at the Iowa Events Center.</w:t>
      </w:r>
    </w:p>
    <w:p w14:paraId="5B5EC23F" w14:textId="77777777" w:rsidR="009B282D" w:rsidRDefault="009B282D" w:rsidP="00874AFC">
      <w:pPr>
        <w:ind w:firstLine="360"/>
        <w:jc w:val="left"/>
        <w:rPr>
          <w:sz w:val="24"/>
          <w:szCs w:val="24"/>
        </w:rPr>
      </w:pPr>
    </w:p>
    <w:p w14:paraId="32CF5A61" w14:textId="4638DEA0" w:rsidR="009B282D" w:rsidRDefault="009B282D" w:rsidP="00874AFC">
      <w:pPr>
        <w:ind w:firstLine="360"/>
        <w:jc w:val="left"/>
        <w:rPr>
          <w:sz w:val="24"/>
          <w:szCs w:val="24"/>
        </w:rPr>
      </w:pPr>
      <w:r>
        <w:rPr>
          <w:sz w:val="24"/>
          <w:szCs w:val="24"/>
        </w:rPr>
        <w:t>Sincerely,</w:t>
      </w:r>
    </w:p>
    <w:p w14:paraId="40C264DA" w14:textId="77777777" w:rsidR="00CE4919" w:rsidRDefault="00CE4919" w:rsidP="00874AFC">
      <w:pPr>
        <w:ind w:firstLine="360"/>
        <w:jc w:val="left"/>
        <w:rPr>
          <w:sz w:val="24"/>
          <w:szCs w:val="24"/>
        </w:rPr>
      </w:pPr>
    </w:p>
    <w:p w14:paraId="360351D9" w14:textId="3DB2CEA9" w:rsidR="00CE4919" w:rsidRDefault="0047440D" w:rsidP="00874AFC">
      <w:pPr>
        <w:ind w:firstLine="360"/>
        <w:jc w:val="left"/>
        <w:rPr>
          <w:sz w:val="24"/>
          <w:szCs w:val="24"/>
        </w:rPr>
      </w:pPr>
      <w:r w:rsidRPr="0047440D">
        <w:rPr>
          <w:sz w:val="24"/>
          <w:szCs w:val="24"/>
        </w:rPr>
        <w:drawing>
          <wp:inline distT="0" distB="0" distL="0" distR="0" wp14:anchorId="452D5042" wp14:editId="0F4F3D5B">
            <wp:extent cx="1085850" cy="561340"/>
            <wp:effectExtent l="0" t="0" r="0" b="0"/>
            <wp:docPr id="107154759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47594" name="Picture 2" descr="A black background with a black squar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21082" r="17297"/>
                    <a:stretch>
                      <a:fillRect/>
                    </a:stretch>
                  </pic:blipFill>
                  <pic:spPr bwMode="auto">
                    <a:xfrm>
                      <a:off x="0" y="0"/>
                      <a:ext cx="1102805" cy="570105"/>
                    </a:xfrm>
                    <a:prstGeom prst="rect">
                      <a:avLst/>
                    </a:prstGeom>
                    <a:noFill/>
                    <a:ln>
                      <a:noFill/>
                    </a:ln>
                    <a:extLst>
                      <a:ext uri="{53640926-AAD7-44D8-BBD7-CCE9431645EC}">
                        <a14:shadowObscured xmlns:a14="http://schemas.microsoft.com/office/drawing/2010/main"/>
                      </a:ext>
                    </a:extLst>
                  </pic:spPr>
                </pic:pic>
              </a:graphicData>
            </a:graphic>
          </wp:inline>
        </w:drawing>
      </w:r>
    </w:p>
    <w:p w14:paraId="7CDB86BF" w14:textId="7945C367" w:rsidR="00CE4919" w:rsidRDefault="00CE4919" w:rsidP="00874AFC">
      <w:pPr>
        <w:ind w:firstLine="360"/>
        <w:jc w:val="left"/>
        <w:rPr>
          <w:sz w:val="24"/>
          <w:szCs w:val="24"/>
        </w:rPr>
      </w:pPr>
    </w:p>
    <w:p w14:paraId="3E240C1D" w14:textId="77777777" w:rsidR="009B282D" w:rsidRPr="009B282D" w:rsidRDefault="009B282D" w:rsidP="009B282D">
      <w:pPr>
        <w:ind w:firstLine="360"/>
        <w:jc w:val="left"/>
        <w:rPr>
          <w:sz w:val="24"/>
          <w:szCs w:val="24"/>
        </w:rPr>
      </w:pPr>
      <w:r w:rsidRPr="009B282D">
        <w:rPr>
          <w:sz w:val="24"/>
          <w:szCs w:val="24"/>
        </w:rPr>
        <w:t>Jeff Maynes</w:t>
      </w:r>
    </w:p>
    <w:p w14:paraId="5585F1DC" w14:textId="42BEF615" w:rsidR="009B282D" w:rsidRPr="009B282D" w:rsidRDefault="009B282D" w:rsidP="009B282D">
      <w:pPr>
        <w:ind w:firstLine="360"/>
        <w:jc w:val="left"/>
        <w:rPr>
          <w:sz w:val="24"/>
          <w:szCs w:val="24"/>
        </w:rPr>
      </w:pPr>
      <w:r w:rsidRPr="009B282D">
        <w:rPr>
          <w:i/>
          <w:iCs/>
          <w:sz w:val="24"/>
          <w:szCs w:val="24"/>
        </w:rPr>
        <w:t>General Manager - Food Service and Hospitality</w:t>
      </w:r>
    </w:p>
    <w:p w14:paraId="04006FD1" w14:textId="77777777" w:rsidR="006C35B5" w:rsidRDefault="006C35B5" w:rsidP="009B282D">
      <w:pPr>
        <w:jc w:val="left"/>
        <w:rPr>
          <w:sz w:val="24"/>
          <w:szCs w:val="24"/>
        </w:rPr>
      </w:pPr>
    </w:p>
    <w:p w14:paraId="445B9018" w14:textId="64427D8B" w:rsidR="006C35B5" w:rsidRPr="00874AFC" w:rsidRDefault="006C35B5" w:rsidP="00874AFC">
      <w:pPr>
        <w:ind w:firstLine="360"/>
        <w:jc w:val="left"/>
        <w:rPr>
          <w:sz w:val="24"/>
          <w:szCs w:val="24"/>
        </w:rPr>
      </w:pPr>
    </w:p>
    <w:p w14:paraId="351158C4" w14:textId="77777777" w:rsidR="00874AFC" w:rsidRPr="00874AFC" w:rsidRDefault="00874AFC" w:rsidP="00874AFC">
      <w:pPr>
        <w:jc w:val="center"/>
        <w:rPr>
          <w:sz w:val="22"/>
          <w:szCs w:val="22"/>
        </w:rPr>
      </w:pPr>
    </w:p>
    <w:sectPr w:rsidR="00874AFC" w:rsidRPr="00874AFC" w:rsidSect="000260D1">
      <w:headerReference w:type="even" r:id="rId9"/>
      <w:footerReference w:type="even" r:id="rId10"/>
      <w:footerReference w:type="default" r:id="rId11"/>
      <w:headerReference w:type="first" r:id="rId12"/>
      <w:footerReference w:type="first" r:id="rId13"/>
      <w:footnotePr>
        <w:numRestart w:val="eachPage"/>
      </w:footnotePr>
      <w:endnotePr>
        <w:numFmt w:val="decimal"/>
      </w:endnotePr>
      <w:type w:val="continuous"/>
      <w:pgSz w:w="12240" w:h="15840" w:code="1"/>
      <w:pgMar w:top="1901" w:right="907" w:bottom="1267" w:left="907" w:header="634" w:footer="49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02758" w14:textId="77777777" w:rsidR="008F036D" w:rsidRDefault="008F036D" w:rsidP="00966877">
      <w:r>
        <w:separator/>
      </w:r>
    </w:p>
    <w:p w14:paraId="26521890" w14:textId="77777777" w:rsidR="008F036D" w:rsidRDefault="008F036D" w:rsidP="00966877"/>
    <w:p w14:paraId="36850BA1" w14:textId="77777777" w:rsidR="008F036D" w:rsidRDefault="008F036D" w:rsidP="00966877"/>
  </w:endnote>
  <w:endnote w:type="continuationSeparator" w:id="0">
    <w:p w14:paraId="2E44DF34" w14:textId="77777777" w:rsidR="008F036D" w:rsidRDefault="008F036D" w:rsidP="00966877">
      <w:r>
        <w:continuationSeparator/>
      </w:r>
    </w:p>
    <w:p w14:paraId="23338A96" w14:textId="77777777" w:rsidR="008F036D" w:rsidRDefault="008F036D" w:rsidP="00966877"/>
    <w:p w14:paraId="0B5854EB" w14:textId="77777777" w:rsidR="008F036D" w:rsidRDefault="008F036D" w:rsidP="00966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6C6EB" w14:textId="4D265DD3" w:rsidR="006137B3" w:rsidRDefault="006137B3" w:rsidP="009668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F056F">
      <w:rPr>
        <w:rStyle w:val="PageNumber"/>
        <w:noProof/>
      </w:rPr>
      <w:t>2</w:t>
    </w:r>
    <w:r>
      <w:rPr>
        <w:rStyle w:val="PageNumber"/>
      </w:rPr>
      <w:fldChar w:fldCharType="end"/>
    </w:r>
  </w:p>
  <w:p w14:paraId="429A0A00" w14:textId="77777777" w:rsidR="006137B3" w:rsidRDefault="006137B3" w:rsidP="00966877">
    <w:pPr>
      <w:pStyle w:val="Footer"/>
    </w:pPr>
  </w:p>
  <w:p w14:paraId="18470D64" w14:textId="77777777" w:rsidR="006137B3" w:rsidRDefault="006137B3" w:rsidP="00966877"/>
  <w:p w14:paraId="4ED724D3" w14:textId="77777777" w:rsidR="006137B3" w:rsidRDefault="006137B3" w:rsidP="009668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B324" w14:textId="77777777" w:rsidR="00F128C5" w:rsidRDefault="006137B3" w:rsidP="00F128C5">
    <w:pPr>
      <w:rPr>
        <w:rFonts w:ascii="Arial" w:hAnsi="Arial"/>
        <w:color w:val="808080" w:themeColor="background1" w:themeShade="80"/>
        <w:spacing w:val="20"/>
        <w:sz w:val="13"/>
        <w:szCs w:val="13"/>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r w:rsidR="00F128C5">
      <w:rPr>
        <w:rStyle w:val="PageNumber"/>
      </w:rPr>
      <w:tab/>
    </w:r>
    <w:r w:rsidR="00F128C5" w:rsidRPr="00A95E3A">
      <w:rPr>
        <w:rFonts w:ascii="Arial" w:hAnsi="Arial" w:cs="Arial"/>
        <w:noProof/>
      </w:rPr>
      <w:drawing>
        <wp:anchor distT="0" distB="0" distL="114300" distR="114300" simplePos="0" relativeHeight="251672576" behindDoc="1" locked="0" layoutInCell="1" allowOverlap="1" wp14:anchorId="774DEE09" wp14:editId="03B1C968">
          <wp:simplePos x="0" y="0"/>
          <wp:positionH relativeFrom="column">
            <wp:posOffset>6031230</wp:posOffset>
          </wp:positionH>
          <wp:positionV relativeFrom="paragraph">
            <wp:posOffset>70485</wp:posOffset>
          </wp:positionV>
          <wp:extent cx="742315" cy="276860"/>
          <wp:effectExtent l="0" t="0" r="0" b="2540"/>
          <wp:wrapNone/>
          <wp:docPr id="2001338487" name="Picture 2001338487"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8487" name="Picture 2001338487" descr="A blue text on a black background&#10;&#10;Description automatically generated"/>
                  <pic:cNvPicPr/>
                </pic:nvPicPr>
                <pic:blipFill>
                  <a:blip r:embed="rId1"/>
                  <a:stretch>
                    <a:fillRect/>
                  </a:stretch>
                </pic:blipFill>
                <pic:spPr>
                  <a:xfrm>
                    <a:off x="0" y="0"/>
                    <a:ext cx="742315" cy="276860"/>
                  </a:xfrm>
                  <a:prstGeom prst="rect">
                    <a:avLst/>
                  </a:prstGeom>
                </pic:spPr>
              </pic:pic>
            </a:graphicData>
          </a:graphic>
          <wp14:sizeRelH relativeFrom="margin">
            <wp14:pctWidth>0</wp14:pctWidth>
          </wp14:sizeRelH>
          <wp14:sizeRelV relativeFrom="margin">
            <wp14:pctHeight>0</wp14:pctHeight>
          </wp14:sizeRelV>
        </wp:anchor>
      </w:drawing>
    </w:r>
  </w:p>
  <w:p w14:paraId="40C46251" w14:textId="77777777" w:rsidR="00F128C5" w:rsidRPr="00524595" w:rsidRDefault="00F128C5" w:rsidP="00F128C5">
    <w:pPr>
      <w:spacing w:line="300" w:lineRule="auto"/>
      <w:jc w:val="center"/>
      <w:rPr>
        <w:rFonts w:ascii="Arial" w:hAnsi="Arial" w:cs="Arial"/>
        <w:i/>
        <w:iCs/>
        <w:color w:val="808080" w:themeColor="background1" w:themeShade="80"/>
        <w:spacing w:val="13"/>
        <w:sz w:val="13"/>
        <w:szCs w:val="13"/>
      </w:rPr>
    </w:pPr>
    <w:r w:rsidRPr="00524595">
      <w:rPr>
        <w:rFonts w:ascii="Arial" w:hAnsi="Arial" w:cs="Arial"/>
        <w:b/>
        <w:bCs/>
        <w:color w:val="808080" w:themeColor="background1" w:themeShade="80"/>
        <w:spacing w:val="13"/>
        <w:sz w:val="13"/>
        <w:szCs w:val="13"/>
      </w:rPr>
      <w:t>IOWA EVENTS CENTER</w:t>
    </w:r>
    <w:r w:rsidRPr="00524595">
      <w:rPr>
        <w:rFonts w:ascii="Arial" w:hAnsi="Arial" w:cs="Arial"/>
        <w:color w:val="808080" w:themeColor="background1" w:themeShade="80"/>
        <w:spacing w:val="13"/>
        <w:sz w:val="13"/>
        <w:szCs w:val="13"/>
      </w:rPr>
      <w:t xml:space="preserve"> • </w:t>
    </w:r>
    <w:r w:rsidRPr="00524595">
      <w:rPr>
        <w:rFonts w:ascii="Arial" w:hAnsi="Arial" w:cs="Arial"/>
        <w:i/>
        <w:iCs/>
        <w:color w:val="808080" w:themeColor="background1" w:themeShade="80"/>
        <w:spacing w:val="13"/>
        <w:sz w:val="13"/>
        <w:szCs w:val="13"/>
      </w:rPr>
      <w:t>COMMUNITY CHOICE CONVENTION CENTER | HY-VEE HALL | WELLS FARGO ARENA</w:t>
    </w:r>
  </w:p>
  <w:p w14:paraId="48FC8907" w14:textId="77777777" w:rsidR="00F128C5" w:rsidRPr="00524595" w:rsidRDefault="00F128C5" w:rsidP="00F128C5">
    <w:pPr>
      <w:jc w:val="center"/>
      <w:rPr>
        <w:rFonts w:ascii="Arial" w:hAnsi="Arial" w:cs="Arial"/>
        <w:color w:val="808080" w:themeColor="background1" w:themeShade="80"/>
        <w:spacing w:val="16"/>
        <w:sz w:val="13"/>
        <w:szCs w:val="13"/>
      </w:rPr>
    </w:pPr>
    <w:r w:rsidRPr="00524595">
      <w:rPr>
        <w:rFonts w:ascii="Arial" w:hAnsi="Arial"/>
        <w:color w:val="808080" w:themeColor="background1" w:themeShade="80"/>
        <w:spacing w:val="16"/>
        <w:sz w:val="13"/>
        <w:szCs w:val="13"/>
      </w:rPr>
      <w:t>730 3RD</w:t>
    </w:r>
    <w:r w:rsidRPr="00524595">
      <w:rPr>
        <w:rFonts w:ascii="Arial" w:hAnsi="Arial" w:cs="Arial"/>
        <w:color w:val="808080" w:themeColor="background1" w:themeShade="80"/>
        <w:spacing w:val="16"/>
        <w:sz w:val="13"/>
        <w:szCs w:val="13"/>
      </w:rPr>
      <w:t xml:space="preserve"> STREET • </w:t>
    </w:r>
    <w:r w:rsidRPr="00524595">
      <w:rPr>
        <w:rFonts w:ascii="Arial" w:hAnsi="Arial"/>
        <w:color w:val="808080" w:themeColor="background1" w:themeShade="80"/>
        <w:spacing w:val="16"/>
        <w:sz w:val="13"/>
        <w:szCs w:val="13"/>
      </w:rPr>
      <w:t>DES MOINES</w:t>
    </w:r>
    <w:r w:rsidRPr="00524595">
      <w:rPr>
        <w:rFonts w:ascii="Arial" w:hAnsi="Arial" w:cs="Arial"/>
        <w:color w:val="808080" w:themeColor="background1" w:themeShade="80"/>
        <w:spacing w:val="16"/>
        <w:sz w:val="13"/>
        <w:szCs w:val="13"/>
      </w:rPr>
      <w:t xml:space="preserve">, </w:t>
    </w:r>
    <w:r w:rsidRPr="00524595">
      <w:rPr>
        <w:rFonts w:ascii="Arial" w:hAnsi="Arial"/>
        <w:color w:val="808080" w:themeColor="background1" w:themeShade="80"/>
        <w:spacing w:val="16"/>
        <w:sz w:val="13"/>
        <w:szCs w:val="13"/>
      </w:rPr>
      <w:t>IA</w:t>
    </w:r>
    <w:r w:rsidRPr="00524595">
      <w:rPr>
        <w:rFonts w:ascii="Arial" w:hAnsi="Arial" w:cs="Arial"/>
        <w:color w:val="808080" w:themeColor="background1" w:themeShade="80"/>
        <w:spacing w:val="16"/>
        <w:sz w:val="13"/>
        <w:szCs w:val="13"/>
      </w:rPr>
      <w:t xml:space="preserve"> </w:t>
    </w:r>
    <w:r w:rsidRPr="00524595">
      <w:rPr>
        <w:rFonts w:ascii="Arial" w:hAnsi="Arial"/>
        <w:color w:val="808080" w:themeColor="background1" w:themeShade="80"/>
        <w:spacing w:val="16"/>
        <w:sz w:val="13"/>
        <w:szCs w:val="13"/>
      </w:rPr>
      <w:t>50309</w:t>
    </w:r>
    <w:r w:rsidRPr="00524595">
      <w:rPr>
        <w:rFonts w:ascii="Arial" w:hAnsi="Arial" w:cs="Arial"/>
        <w:color w:val="808080" w:themeColor="background1" w:themeShade="80"/>
        <w:spacing w:val="16"/>
        <w:sz w:val="13"/>
        <w:szCs w:val="13"/>
      </w:rPr>
      <w:t xml:space="preserve"> • </w:t>
    </w:r>
    <w:r w:rsidRPr="00524595">
      <w:rPr>
        <w:rFonts w:ascii="Arial" w:hAnsi="Arial"/>
        <w:color w:val="808080" w:themeColor="background1" w:themeShade="80"/>
        <w:spacing w:val="16"/>
        <w:sz w:val="13"/>
        <w:szCs w:val="13"/>
      </w:rPr>
      <w:t>IOWAEVENTSCENTER</w:t>
    </w:r>
    <w:r w:rsidRPr="00524595">
      <w:rPr>
        <w:rFonts w:ascii="Arial" w:hAnsi="Arial" w:cs="Arial"/>
        <w:color w:val="808080" w:themeColor="background1" w:themeShade="80"/>
        <w:spacing w:val="16"/>
        <w:sz w:val="13"/>
        <w:szCs w:val="13"/>
      </w:rPr>
      <w:t>.COM</w:t>
    </w:r>
  </w:p>
  <w:p w14:paraId="62D06222" w14:textId="77777777" w:rsidR="006137B3" w:rsidRDefault="006137B3" w:rsidP="009668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9F36" w14:textId="07CC7466" w:rsidR="00910B89" w:rsidRDefault="00EB3024" w:rsidP="00EB3024">
    <w:pPr>
      <w:rPr>
        <w:rFonts w:ascii="Arial" w:hAnsi="Arial"/>
        <w:color w:val="808080" w:themeColor="background1" w:themeShade="80"/>
        <w:spacing w:val="20"/>
        <w:sz w:val="13"/>
        <w:szCs w:val="13"/>
      </w:rPr>
    </w:pPr>
    <w:r w:rsidRPr="00A95E3A">
      <w:rPr>
        <w:rFonts w:ascii="Arial" w:hAnsi="Arial" w:cs="Arial"/>
        <w:noProof/>
      </w:rPr>
      <w:drawing>
        <wp:anchor distT="0" distB="0" distL="114300" distR="114300" simplePos="0" relativeHeight="251670528" behindDoc="1" locked="0" layoutInCell="1" allowOverlap="1" wp14:anchorId="5D289E65" wp14:editId="09763E22">
          <wp:simplePos x="0" y="0"/>
          <wp:positionH relativeFrom="column">
            <wp:posOffset>6031230</wp:posOffset>
          </wp:positionH>
          <wp:positionV relativeFrom="paragraph">
            <wp:posOffset>70485</wp:posOffset>
          </wp:positionV>
          <wp:extent cx="742315" cy="2768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42315" cy="276860"/>
                  </a:xfrm>
                  <a:prstGeom prst="rect">
                    <a:avLst/>
                  </a:prstGeom>
                </pic:spPr>
              </pic:pic>
            </a:graphicData>
          </a:graphic>
          <wp14:sizeRelH relativeFrom="margin">
            <wp14:pctWidth>0</wp14:pctWidth>
          </wp14:sizeRelH>
          <wp14:sizeRelV relativeFrom="margin">
            <wp14:pctHeight>0</wp14:pctHeight>
          </wp14:sizeRelV>
        </wp:anchor>
      </w:drawing>
    </w:r>
  </w:p>
  <w:p w14:paraId="4025F1DA" w14:textId="226B0592" w:rsidR="00910B89" w:rsidRPr="00524595" w:rsidRDefault="00524595" w:rsidP="00524595">
    <w:pPr>
      <w:spacing w:line="300" w:lineRule="auto"/>
      <w:jc w:val="center"/>
      <w:rPr>
        <w:rFonts w:ascii="Arial" w:hAnsi="Arial" w:cs="Arial"/>
        <w:i/>
        <w:iCs/>
        <w:color w:val="808080" w:themeColor="background1" w:themeShade="80"/>
        <w:spacing w:val="13"/>
        <w:sz w:val="13"/>
        <w:szCs w:val="13"/>
      </w:rPr>
    </w:pPr>
    <w:r w:rsidRPr="00524595">
      <w:rPr>
        <w:rFonts w:ascii="Arial" w:hAnsi="Arial" w:cs="Arial"/>
        <w:b/>
        <w:bCs/>
        <w:color w:val="808080" w:themeColor="background1" w:themeShade="80"/>
        <w:spacing w:val="13"/>
        <w:sz w:val="13"/>
        <w:szCs w:val="13"/>
      </w:rPr>
      <w:t>IOWA EVENTS CENTER</w:t>
    </w:r>
    <w:r w:rsidRPr="00524595">
      <w:rPr>
        <w:rFonts w:ascii="Arial" w:hAnsi="Arial" w:cs="Arial"/>
        <w:color w:val="808080" w:themeColor="background1" w:themeShade="80"/>
        <w:spacing w:val="13"/>
        <w:sz w:val="13"/>
        <w:szCs w:val="13"/>
      </w:rPr>
      <w:t xml:space="preserve"> • </w:t>
    </w:r>
    <w:r w:rsidRPr="00524595">
      <w:rPr>
        <w:rFonts w:ascii="Arial" w:hAnsi="Arial" w:cs="Arial"/>
        <w:i/>
        <w:iCs/>
        <w:color w:val="808080" w:themeColor="background1" w:themeShade="80"/>
        <w:spacing w:val="13"/>
        <w:sz w:val="13"/>
        <w:szCs w:val="13"/>
      </w:rPr>
      <w:t>COMMUNITY CHOICE CONVENTION CENTER |</w:t>
    </w:r>
    <w:r w:rsidR="00A63FAA">
      <w:rPr>
        <w:rFonts w:ascii="Arial" w:hAnsi="Arial" w:cs="Arial"/>
        <w:i/>
        <w:iCs/>
        <w:color w:val="808080" w:themeColor="background1" w:themeShade="80"/>
        <w:spacing w:val="13"/>
        <w:sz w:val="13"/>
        <w:szCs w:val="13"/>
      </w:rPr>
      <w:t xml:space="preserve"> EMC EXPO CENTER</w:t>
    </w:r>
    <w:r w:rsidRPr="00524595">
      <w:rPr>
        <w:rFonts w:ascii="Arial" w:hAnsi="Arial" w:cs="Arial"/>
        <w:i/>
        <w:iCs/>
        <w:color w:val="808080" w:themeColor="background1" w:themeShade="80"/>
        <w:spacing w:val="13"/>
        <w:sz w:val="13"/>
        <w:szCs w:val="13"/>
      </w:rPr>
      <w:t xml:space="preserve"> | </w:t>
    </w:r>
    <w:r w:rsidR="008242E9">
      <w:rPr>
        <w:rFonts w:ascii="Arial" w:hAnsi="Arial" w:cs="Arial"/>
        <w:i/>
        <w:iCs/>
        <w:color w:val="808080" w:themeColor="background1" w:themeShade="80"/>
        <w:spacing w:val="13"/>
        <w:sz w:val="13"/>
        <w:szCs w:val="13"/>
      </w:rPr>
      <w:t>CASEY’S CENTER</w:t>
    </w:r>
  </w:p>
  <w:p w14:paraId="5EEB9079" w14:textId="7FC370D4" w:rsidR="006137B3" w:rsidRPr="00524595" w:rsidRDefault="00A95E3A" w:rsidP="00524595">
    <w:pPr>
      <w:jc w:val="center"/>
      <w:rPr>
        <w:rFonts w:ascii="Arial" w:hAnsi="Arial" w:cs="Arial"/>
        <w:color w:val="808080" w:themeColor="background1" w:themeShade="80"/>
        <w:spacing w:val="16"/>
        <w:sz w:val="13"/>
        <w:szCs w:val="13"/>
      </w:rPr>
    </w:pPr>
    <w:r w:rsidRPr="00524595">
      <w:rPr>
        <w:rFonts w:ascii="Arial" w:hAnsi="Arial"/>
        <w:color w:val="808080" w:themeColor="background1" w:themeShade="80"/>
        <w:spacing w:val="16"/>
        <w:sz w:val="13"/>
        <w:szCs w:val="13"/>
      </w:rPr>
      <w:t>730 3RD</w:t>
    </w:r>
    <w:r w:rsidRPr="00524595">
      <w:rPr>
        <w:rFonts w:ascii="Arial" w:hAnsi="Arial" w:cs="Arial"/>
        <w:color w:val="808080" w:themeColor="background1" w:themeShade="80"/>
        <w:spacing w:val="16"/>
        <w:sz w:val="13"/>
        <w:szCs w:val="13"/>
      </w:rPr>
      <w:t xml:space="preserve"> STREET • </w:t>
    </w:r>
    <w:r w:rsidRPr="00524595">
      <w:rPr>
        <w:rFonts w:ascii="Arial" w:hAnsi="Arial"/>
        <w:color w:val="808080" w:themeColor="background1" w:themeShade="80"/>
        <w:spacing w:val="16"/>
        <w:sz w:val="13"/>
        <w:szCs w:val="13"/>
      </w:rPr>
      <w:t>DES MOINES</w:t>
    </w:r>
    <w:r w:rsidRPr="00524595">
      <w:rPr>
        <w:rFonts w:ascii="Arial" w:hAnsi="Arial" w:cs="Arial"/>
        <w:color w:val="808080" w:themeColor="background1" w:themeShade="80"/>
        <w:spacing w:val="16"/>
        <w:sz w:val="13"/>
        <w:szCs w:val="13"/>
      </w:rPr>
      <w:t xml:space="preserve">, </w:t>
    </w:r>
    <w:r w:rsidRPr="00524595">
      <w:rPr>
        <w:rFonts w:ascii="Arial" w:hAnsi="Arial"/>
        <w:color w:val="808080" w:themeColor="background1" w:themeShade="80"/>
        <w:spacing w:val="16"/>
        <w:sz w:val="13"/>
        <w:szCs w:val="13"/>
      </w:rPr>
      <w:t>IA</w:t>
    </w:r>
    <w:r w:rsidRPr="00524595">
      <w:rPr>
        <w:rFonts w:ascii="Arial" w:hAnsi="Arial" w:cs="Arial"/>
        <w:color w:val="808080" w:themeColor="background1" w:themeShade="80"/>
        <w:spacing w:val="16"/>
        <w:sz w:val="13"/>
        <w:szCs w:val="13"/>
      </w:rPr>
      <w:t xml:space="preserve"> </w:t>
    </w:r>
    <w:r w:rsidRPr="00524595">
      <w:rPr>
        <w:rFonts w:ascii="Arial" w:hAnsi="Arial"/>
        <w:color w:val="808080" w:themeColor="background1" w:themeShade="80"/>
        <w:spacing w:val="16"/>
        <w:sz w:val="13"/>
        <w:szCs w:val="13"/>
      </w:rPr>
      <w:t>50309</w:t>
    </w:r>
    <w:r w:rsidRPr="00524595">
      <w:rPr>
        <w:rFonts w:ascii="Arial" w:hAnsi="Arial" w:cs="Arial"/>
        <w:color w:val="808080" w:themeColor="background1" w:themeShade="80"/>
        <w:spacing w:val="16"/>
        <w:sz w:val="13"/>
        <w:szCs w:val="13"/>
      </w:rPr>
      <w:t xml:space="preserve"> • </w:t>
    </w:r>
    <w:r w:rsidRPr="00524595">
      <w:rPr>
        <w:rFonts w:ascii="Arial" w:hAnsi="Arial"/>
        <w:color w:val="808080" w:themeColor="background1" w:themeShade="80"/>
        <w:spacing w:val="16"/>
        <w:sz w:val="13"/>
        <w:szCs w:val="13"/>
      </w:rPr>
      <w:t>IOWAEVENTSCENTER</w:t>
    </w:r>
    <w:r w:rsidRPr="00524595">
      <w:rPr>
        <w:rFonts w:ascii="Arial" w:hAnsi="Arial" w:cs="Arial"/>
        <w:color w:val="808080" w:themeColor="background1" w:themeShade="80"/>
        <w:spacing w:val="16"/>
        <w:sz w:val="13"/>
        <w:szCs w:val="13"/>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47183" w14:textId="77777777" w:rsidR="008F036D" w:rsidRDefault="008F036D" w:rsidP="00966877">
      <w:r>
        <w:separator/>
      </w:r>
    </w:p>
    <w:p w14:paraId="0D63733A" w14:textId="77777777" w:rsidR="008F036D" w:rsidRDefault="008F036D" w:rsidP="00966877"/>
    <w:p w14:paraId="3B483A3C" w14:textId="77777777" w:rsidR="008F036D" w:rsidRDefault="008F036D" w:rsidP="00966877"/>
  </w:footnote>
  <w:footnote w:type="continuationSeparator" w:id="0">
    <w:p w14:paraId="51022C5D" w14:textId="77777777" w:rsidR="008F036D" w:rsidRDefault="008F036D" w:rsidP="00966877">
      <w:r>
        <w:continuationSeparator/>
      </w:r>
    </w:p>
    <w:p w14:paraId="5B6CDD13" w14:textId="77777777" w:rsidR="008F036D" w:rsidRDefault="008F036D" w:rsidP="00966877"/>
    <w:p w14:paraId="7A6A1451" w14:textId="77777777" w:rsidR="008F036D" w:rsidRDefault="008F036D" w:rsidP="009668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1897" w14:textId="7A5CFA09" w:rsidR="006137B3" w:rsidRDefault="006137B3" w:rsidP="00966877">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4F056F">
      <w:rPr>
        <w:rStyle w:val="PageNumber"/>
        <w:noProof/>
      </w:rPr>
      <w:t>2</w:t>
    </w:r>
    <w:r>
      <w:rPr>
        <w:rStyle w:val="PageNumber"/>
      </w:rPr>
      <w:fldChar w:fldCharType="end"/>
    </w:r>
  </w:p>
  <w:p w14:paraId="4F903ED5" w14:textId="77777777" w:rsidR="006137B3" w:rsidRDefault="006137B3" w:rsidP="00966877">
    <w:pPr>
      <w:pStyle w:val="Header"/>
    </w:pPr>
  </w:p>
  <w:p w14:paraId="0D789FBA" w14:textId="77777777" w:rsidR="006137B3" w:rsidRDefault="006137B3" w:rsidP="00966877"/>
  <w:p w14:paraId="5DDF4DFB" w14:textId="77777777" w:rsidR="006137B3" w:rsidRDefault="006137B3" w:rsidP="009668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2FD5" w14:textId="5C3CB831" w:rsidR="006137B3" w:rsidRDefault="00B07E8E" w:rsidP="00910B89">
    <w:r>
      <w:rPr>
        <w:noProof/>
      </w:rPr>
      <w:drawing>
        <wp:anchor distT="0" distB="0" distL="114300" distR="114300" simplePos="0" relativeHeight="251669504" behindDoc="1" locked="0" layoutInCell="1" allowOverlap="1" wp14:anchorId="2D18BF55" wp14:editId="4FB6E162">
          <wp:simplePos x="0" y="0"/>
          <wp:positionH relativeFrom="column">
            <wp:posOffset>-111760</wp:posOffset>
          </wp:positionH>
          <wp:positionV relativeFrom="paragraph">
            <wp:posOffset>-130810</wp:posOffset>
          </wp:positionV>
          <wp:extent cx="1197735" cy="7555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wa Events Center Color.jpg"/>
                  <pic:cNvPicPr/>
                </pic:nvPicPr>
                <pic:blipFill>
                  <a:blip r:embed="rId1"/>
                  <a:stretch>
                    <a:fillRect/>
                  </a:stretch>
                </pic:blipFill>
                <pic:spPr>
                  <a:xfrm>
                    <a:off x="0" y="0"/>
                    <a:ext cx="1197735" cy="755545"/>
                  </a:xfrm>
                  <a:prstGeom prst="rect">
                    <a:avLst/>
                  </a:prstGeom>
                </pic:spPr>
              </pic:pic>
            </a:graphicData>
          </a:graphic>
          <wp14:sizeRelH relativeFrom="margin">
            <wp14:pctWidth>0</wp14:pctWidth>
          </wp14:sizeRelH>
          <wp14:sizeRelV relativeFrom="margin">
            <wp14:pctHeight>0</wp14:pctHeight>
          </wp14:sizeRelV>
        </wp:anchor>
      </w:drawing>
    </w:r>
    <w:r w:rsidR="00910B89">
      <w:tab/>
    </w:r>
  </w:p>
  <w:p w14:paraId="69BBA97B" w14:textId="5F61BD42" w:rsidR="00910B89" w:rsidRDefault="00910B89" w:rsidP="00910B89"/>
  <w:p w14:paraId="43A66431" w14:textId="3FE01872" w:rsidR="00910B89" w:rsidRDefault="00B07E8E" w:rsidP="00B07E8E">
    <w:pPr>
      <w:tabs>
        <w:tab w:val="left" w:pos="3610"/>
      </w:tabs>
    </w:pPr>
    <w:r>
      <w:tab/>
    </w:r>
  </w:p>
  <w:p w14:paraId="13169161" w14:textId="77777777" w:rsidR="00B07E8E" w:rsidRDefault="00B07E8E" w:rsidP="00B07E8E">
    <w:pPr>
      <w:tabs>
        <w:tab w:val="left" w:pos="3610"/>
      </w:tabs>
    </w:pPr>
  </w:p>
  <w:p w14:paraId="04B219CD" w14:textId="77777777" w:rsidR="00910B89" w:rsidRPr="00910B89" w:rsidRDefault="00910B89" w:rsidP="00910B89">
    <w:pPr>
      <w:rPr>
        <w:sz w:val="16"/>
        <w:szCs w:val="16"/>
      </w:rPr>
    </w:pPr>
  </w:p>
  <w:p w14:paraId="0E1EC3EA" w14:textId="1C26AA55" w:rsidR="006137B3" w:rsidRPr="005C11C4" w:rsidRDefault="006137B3" w:rsidP="009668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37A5534"/>
    <w:lvl w:ilvl="0">
      <w:numFmt w:val="decimal"/>
      <w:lvlText w:val="*"/>
      <w:lvlJc w:val="left"/>
    </w:lvl>
  </w:abstractNum>
  <w:abstractNum w:abstractNumId="1" w15:restartNumberingAfterBreak="0">
    <w:nsid w:val="07822FC2"/>
    <w:multiLevelType w:val="hybridMultilevel"/>
    <w:tmpl w:val="21B0B73A"/>
    <w:lvl w:ilvl="0" w:tplc="783E6D7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A794E"/>
    <w:multiLevelType w:val="hybridMultilevel"/>
    <w:tmpl w:val="CC92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01889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34345866">
    <w:abstractNumId w:val="2"/>
  </w:num>
  <w:num w:numId="3" w16cid:durableId="1991247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937"/>
    <w:rsid w:val="000124E8"/>
    <w:rsid w:val="000259AD"/>
    <w:rsid w:val="000260D1"/>
    <w:rsid w:val="00073FB1"/>
    <w:rsid w:val="0007670A"/>
    <w:rsid w:val="00084961"/>
    <w:rsid w:val="000A370B"/>
    <w:rsid w:val="000B514D"/>
    <w:rsid w:val="000E2B28"/>
    <w:rsid w:val="000E561D"/>
    <w:rsid w:val="000F2C12"/>
    <w:rsid w:val="00110F87"/>
    <w:rsid w:val="00114F94"/>
    <w:rsid w:val="0013546B"/>
    <w:rsid w:val="001378A6"/>
    <w:rsid w:val="001414EB"/>
    <w:rsid w:val="00165D4B"/>
    <w:rsid w:val="0019327B"/>
    <w:rsid w:val="001B287E"/>
    <w:rsid w:val="001D1F5C"/>
    <w:rsid w:val="001D68E6"/>
    <w:rsid w:val="001E0568"/>
    <w:rsid w:val="0020792B"/>
    <w:rsid w:val="00223E66"/>
    <w:rsid w:val="00225615"/>
    <w:rsid w:val="00227EAC"/>
    <w:rsid w:val="00295BC7"/>
    <w:rsid w:val="002A10C2"/>
    <w:rsid w:val="002B253A"/>
    <w:rsid w:val="002E0685"/>
    <w:rsid w:val="002E2338"/>
    <w:rsid w:val="002E2CE4"/>
    <w:rsid w:val="002F15D6"/>
    <w:rsid w:val="00337E3E"/>
    <w:rsid w:val="0034713B"/>
    <w:rsid w:val="00371B69"/>
    <w:rsid w:val="003905C6"/>
    <w:rsid w:val="003913FF"/>
    <w:rsid w:val="003A2137"/>
    <w:rsid w:val="003C3069"/>
    <w:rsid w:val="003C34FA"/>
    <w:rsid w:val="003E0A72"/>
    <w:rsid w:val="003E4F5B"/>
    <w:rsid w:val="003F6B46"/>
    <w:rsid w:val="00437BA2"/>
    <w:rsid w:val="00454719"/>
    <w:rsid w:val="004617A8"/>
    <w:rsid w:val="00462D81"/>
    <w:rsid w:val="0047440D"/>
    <w:rsid w:val="00481099"/>
    <w:rsid w:val="00491A9A"/>
    <w:rsid w:val="00494D55"/>
    <w:rsid w:val="004A2D7C"/>
    <w:rsid w:val="004D02FE"/>
    <w:rsid w:val="004D5EC1"/>
    <w:rsid w:val="004E18E0"/>
    <w:rsid w:val="004F056F"/>
    <w:rsid w:val="004F39A2"/>
    <w:rsid w:val="004F57FE"/>
    <w:rsid w:val="00524595"/>
    <w:rsid w:val="00531A90"/>
    <w:rsid w:val="0055344F"/>
    <w:rsid w:val="005561DB"/>
    <w:rsid w:val="005567E7"/>
    <w:rsid w:val="00570E1D"/>
    <w:rsid w:val="00580379"/>
    <w:rsid w:val="005A24D6"/>
    <w:rsid w:val="005C11C4"/>
    <w:rsid w:val="005E1B98"/>
    <w:rsid w:val="005F3B28"/>
    <w:rsid w:val="006137B3"/>
    <w:rsid w:val="006311DB"/>
    <w:rsid w:val="00670F9D"/>
    <w:rsid w:val="00674B60"/>
    <w:rsid w:val="00677F2E"/>
    <w:rsid w:val="006C35B5"/>
    <w:rsid w:val="006C35DA"/>
    <w:rsid w:val="006C4D17"/>
    <w:rsid w:val="0071304E"/>
    <w:rsid w:val="00721C88"/>
    <w:rsid w:val="00762FE5"/>
    <w:rsid w:val="00797292"/>
    <w:rsid w:val="007C6AE4"/>
    <w:rsid w:val="007D15FA"/>
    <w:rsid w:val="007E5359"/>
    <w:rsid w:val="0081076B"/>
    <w:rsid w:val="008242E9"/>
    <w:rsid w:val="008339B2"/>
    <w:rsid w:val="00851ED7"/>
    <w:rsid w:val="00862549"/>
    <w:rsid w:val="00865850"/>
    <w:rsid w:val="0087245B"/>
    <w:rsid w:val="00874937"/>
    <w:rsid w:val="00874AFC"/>
    <w:rsid w:val="00876D0D"/>
    <w:rsid w:val="008B273F"/>
    <w:rsid w:val="008B6DB2"/>
    <w:rsid w:val="008F036D"/>
    <w:rsid w:val="008F131D"/>
    <w:rsid w:val="00910B89"/>
    <w:rsid w:val="009273C9"/>
    <w:rsid w:val="00931C24"/>
    <w:rsid w:val="0093471C"/>
    <w:rsid w:val="00966877"/>
    <w:rsid w:val="00985AC3"/>
    <w:rsid w:val="009A554A"/>
    <w:rsid w:val="009B282D"/>
    <w:rsid w:val="009C2F92"/>
    <w:rsid w:val="009D0914"/>
    <w:rsid w:val="009D23F1"/>
    <w:rsid w:val="009D27DB"/>
    <w:rsid w:val="009D79C5"/>
    <w:rsid w:val="009F511C"/>
    <w:rsid w:val="009F5E03"/>
    <w:rsid w:val="009F7081"/>
    <w:rsid w:val="00A43A28"/>
    <w:rsid w:val="00A5133B"/>
    <w:rsid w:val="00A63FAA"/>
    <w:rsid w:val="00A6726B"/>
    <w:rsid w:val="00A777A4"/>
    <w:rsid w:val="00A77E79"/>
    <w:rsid w:val="00A9107B"/>
    <w:rsid w:val="00A92629"/>
    <w:rsid w:val="00A95E3A"/>
    <w:rsid w:val="00AB6C9A"/>
    <w:rsid w:val="00AB6DF0"/>
    <w:rsid w:val="00AC368B"/>
    <w:rsid w:val="00AF5E03"/>
    <w:rsid w:val="00AF69D0"/>
    <w:rsid w:val="00B07E8E"/>
    <w:rsid w:val="00B5348F"/>
    <w:rsid w:val="00B64FB5"/>
    <w:rsid w:val="00B709BC"/>
    <w:rsid w:val="00B7143F"/>
    <w:rsid w:val="00BD4F01"/>
    <w:rsid w:val="00BD502A"/>
    <w:rsid w:val="00BE0726"/>
    <w:rsid w:val="00BE4541"/>
    <w:rsid w:val="00BF2387"/>
    <w:rsid w:val="00C07D1A"/>
    <w:rsid w:val="00C07D54"/>
    <w:rsid w:val="00C15884"/>
    <w:rsid w:val="00C2436E"/>
    <w:rsid w:val="00C27F33"/>
    <w:rsid w:val="00C42C34"/>
    <w:rsid w:val="00C4348A"/>
    <w:rsid w:val="00C86C36"/>
    <w:rsid w:val="00C96EDC"/>
    <w:rsid w:val="00CC1092"/>
    <w:rsid w:val="00CC6637"/>
    <w:rsid w:val="00CD2E2D"/>
    <w:rsid w:val="00CE0B9A"/>
    <w:rsid w:val="00CE4919"/>
    <w:rsid w:val="00D22D73"/>
    <w:rsid w:val="00D240B3"/>
    <w:rsid w:val="00D2616A"/>
    <w:rsid w:val="00D37E52"/>
    <w:rsid w:val="00D50B48"/>
    <w:rsid w:val="00D91BC4"/>
    <w:rsid w:val="00D975A4"/>
    <w:rsid w:val="00DA2B63"/>
    <w:rsid w:val="00DE6DE2"/>
    <w:rsid w:val="00E113ED"/>
    <w:rsid w:val="00E24E3C"/>
    <w:rsid w:val="00E30A0B"/>
    <w:rsid w:val="00E5457E"/>
    <w:rsid w:val="00E57C8C"/>
    <w:rsid w:val="00E71391"/>
    <w:rsid w:val="00E80FCD"/>
    <w:rsid w:val="00E8574C"/>
    <w:rsid w:val="00E91181"/>
    <w:rsid w:val="00EB0721"/>
    <w:rsid w:val="00EB3024"/>
    <w:rsid w:val="00EC1BE0"/>
    <w:rsid w:val="00EC4A1D"/>
    <w:rsid w:val="00EC7F1B"/>
    <w:rsid w:val="00ED6A9A"/>
    <w:rsid w:val="00EE5CA0"/>
    <w:rsid w:val="00EF7377"/>
    <w:rsid w:val="00F02B0D"/>
    <w:rsid w:val="00F0524A"/>
    <w:rsid w:val="00F128C5"/>
    <w:rsid w:val="00F15498"/>
    <w:rsid w:val="00F22D95"/>
    <w:rsid w:val="00F311A0"/>
    <w:rsid w:val="00F51DDE"/>
    <w:rsid w:val="00F67395"/>
    <w:rsid w:val="00F73D92"/>
    <w:rsid w:val="00F7527B"/>
    <w:rsid w:val="00F97CAF"/>
    <w:rsid w:val="00FA601C"/>
    <w:rsid w:val="00FB0AA5"/>
    <w:rsid w:val="00FB42AE"/>
    <w:rsid w:val="00FC40FB"/>
    <w:rsid w:val="00FC5A49"/>
    <w:rsid w:val="00FE0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346AD6E"/>
  <w15:docId w15:val="{9347736F-0439-4607-8FB7-886B90C4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8C5"/>
    <w:pPr>
      <w:widowControl w:val="0"/>
      <w:overflowPunct w:val="0"/>
      <w:autoSpaceDE w:val="0"/>
      <w:autoSpaceDN w:val="0"/>
      <w:adjustRightInd w:val="0"/>
      <w:jc w:val="both"/>
      <w:textAlignment w:val="baseline"/>
    </w:pPr>
  </w:style>
  <w:style w:type="paragraph" w:styleId="Heading1">
    <w:name w:val="heading 1"/>
    <w:basedOn w:val="HeadingBase"/>
    <w:next w:val="BodyText"/>
    <w:qFormat/>
    <w:rsid w:val="006C35DA"/>
    <w:pPr>
      <w:spacing w:after="220"/>
      <w:jc w:val="left"/>
      <w:outlineLvl w:val="0"/>
    </w:pPr>
  </w:style>
  <w:style w:type="paragraph" w:styleId="Heading2">
    <w:name w:val="heading 2"/>
    <w:basedOn w:val="HeadingBase"/>
    <w:next w:val="BodyText"/>
    <w:qFormat/>
    <w:rsid w:val="006C35DA"/>
    <w:pPr>
      <w:jc w:val="left"/>
      <w:outlineLvl w:val="1"/>
    </w:pPr>
    <w:rPr>
      <w:sz w:val="18"/>
      <w:szCs w:val="18"/>
    </w:rPr>
  </w:style>
  <w:style w:type="paragraph" w:styleId="Heading3">
    <w:name w:val="heading 3"/>
    <w:basedOn w:val="HeadingBase"/>
    <w:next w:val="BodyText"/>
    <w:qFormat/>
    <w:rsid w:val="006C35DA"/>
    <w:pPr>
      <w:spacing w:after="220"/>
      <w:jc w:val="left"/>
      <w:outlineLvl w:val="2"/>
    </w:pPr>
    <w:rPr>
      <w:rFonts w:ascii="Arial" w:hAnsi="Arial"/>
      <w:sz w:val="22"/>
      <w:szCs w:val="22"/>
    </w:rPr>
  </w:style>
  <w:style w:type="paragraph" w:styleId="Heading4">
    <w:name w:val="heading 4"/>
    <w:basedOn w:val="HeadingBase"/>
    <w:next w:val="BodyText"/>
    <w:qFormat/>
    <w:rsid w:val="006C35DA"/>
    <w:pPr>
      <w:ind w:left="360"/>
      <w:outlineLvl w:val="3"/>
    </w:pPr>
    <w:rPr>
      <w:spacing w:val="-5"/>
      <w:sz w:val="18"/>
      <w:szCs w:val="18"/>
    </w:rPr>
  </w:style>
  <w:style w:type="paragraph" w:styleId="Heading5">
    <w:name w:val="heading 5"/>
    <w:basedOn w:val="HeadingBase"/>
    <w:next w:val="BodyText"/>
    <w:qFormat/>
    <w:rsid w:val="006C35DA"/>
    <w:pPr>
      <w:ind w:left="720"/>
      <w:outlineLvl w:val="4"/>
    </w:pPr>
    <w:rPr>
      <w:spacing w:val="-5"/>
      <w:sz w:val="18"/>
      <w:szCs w:val="18"/>
    </w:rPr>
  </w:style>
  <w:style w:type="paragraph" w:styleId="Heading6">
    <w:name w:val="heading 6"/>
    <w:basedOn w:val="HeadingBase"/>
    <w:next w:val="BodyText"/>
    <w:qFormat/>
    <w:rsid w:val="006C35DA"/>
    <w:pPr>
      <w:ind w:left="1080"/>
      <w:outlineLvl w:val="5"/>
    </w:pPr>
    <w:rPr>
      <w:spacing w:val="-5"/>
      <w:sz w:val="18"/>
      <w:szCs w:val="18"/>
    </w:rPr>
  </w:style>
  <w:style w:type="paragraph" w:styleId="Heading7">
    <w:name w:val="heading 7"/>
    <w:basedOn w:val="HeadingBase"/>
    <w:next w:val="BodyText"/>
    <w:qFormat/>
    <w:rsid w:val="006C35DA"/>
    <w:pPr>
      <w:ind w:left="1440"/>
      <w:outlineLvl w:val="6"/>
    </w:pPr>
    <w:rPr>
      <w:spacing w:val="-5"/>
      <w:sz w:val="18"/>
      <w:szCs w:val="18"/>
    </w:rPr>
  </w:style>
  <w:style w:type="paragraph" w:styleId="Heading8">
    <w:name w:val="heading 8"/>
    <w:basedOn w:val="HeadingBase"/>
    <w:next w:val="BodyText"/>
    <w:qFormat/>
    <w:rsid w:val="006C35DA"/>
    <w:pPr>
      <w:ind w:left="1800"/>
      <w:outlineLvl w:val="7"/>
    </w:pPr>
    <w:rPr>
      <w:spacing w:val="-5"/>
      <w:sz w:val="18"/>
      <w:szCs w:val="18"/>
    </w:rPr>
  </w:style>
  <w:style w:type="paragraph" w:styleId="Heading9">
    <w:name w:val="heading 9"/>
    <w:basedOn w:val="HeadingBase"/>
    <w:next w:val="BodyText"/>
    <w:qFormat/>
    <w:rsid w:val="006C35DA"/>
    <w:pPr>
      <w:ind w:left="2160"/>
      <w:outlineLvl w:val="8"/>
    </w:pPr>
    <w:rPr>
      <w:spacing w:val="-5"/>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6C35DA"/>
    <w:pPr>
      <w:keepNext/>
      <w:keepLines/>
      <w:spacing w:after="0"/>
    </w:pPr>
    <w:rPr>
      <w:rFonts w:ascii="Arial Black" w:hAnsi="Arial Black"/>
      <w:spacing w:val="-10"/>
      <w:kern w:val="20"/>
    </w:rPr>
  </w:style>
  <w:style w:type="paragraph" w:styleId="BodyText">
    <w:name w:val="Body Text"/>
    <w:basedOn w:val="Normal"/>
    <w:link w:val="BodyTextChar"/>
    <w:rsid w:val="006C35DA"/>
    <w:pPr>
      <w:spacing w:after="220" w:line="220" w:lineRule="atLeast"/>
    </w:pPr>
  </w:style>
  <w:style w:type="paragraph" w:styleId="CommentText">
    <w:name w:val="annotation text"/>
    <w:basedOn w:val="FootnoteBase"/>
    <w:link w:val="CommentTextChar"/>
    <w:rsid w:val="006C35DA"/>
  </w:style>
  <w:style w:type="paragraph" w:customStyle="1" w:styleId="FootnoteBase">
    <w:name w:val="Footnote Base"/>
    <w:basedOn w:val="BodyText"/>
    <w:link w:val="FootnoteBaseChar"/>
    <w:rsid w:val="006C35DA"/>
    <w:pPr>
      <w:keepLines/>
    </w:pPr>
    <w:rPr>
      <w:sz w:val="16"/>
      <w:szCs w:val="16"/>
    </w:rPr>
  </w:style>
  <w:style w:type="paragraph" w:customStyle="1" w:styleId="BlockQuotation">
    <w:name w:val="Block Quotation"/>
    <w:basedOn w:val="BodyText"/>
    <w:rsid w:val="006C35DA"/>
    <w:pPr>
      <w:keepLines/>
      <w:ind w:left="720" w:right="720"/>
    </w:pPr>
  </w:style>
  <w:style w:type="paragraph" w:customStyle="1" w:styleId="BodyTextKeep">
    <w:name w:val="Body Text Keep"/>
    <w:basedOn w:val="BodyText"/>
    <w:rsid w:val="006C35DA"/>
    <w:pPr>
      <w:keepNext/>
    </w:pPr>
  </w:style>
  <w:style w:type="paragraph" w:styleId="Closing">
    <w:name w:val="Closing"/>
    <w:basedOn w:val="BodyText"/>
    <w:next w:val="SignatureCompanyName"/>
    <w:rsid w:val="006C35DA"/>
    <w:pPr>
      <w:keepNext/>
      <w:spacing w:after="60"/>
      <w:jc w:val="left"/>
    </w:pPr>
  </w:style>
  <w:style w:type="paragraph" w:customStyle="1" w:styleId="SignatureCompanyName">
    <w:name w:val="Signature Company Name"/>
    <w:basedOn w:val="Signature"/>
    <w:next w:val="SignatureName"/>
    <w:rsid w:val="006C35DA"/>
    <w:pPr>
      <w:spacing w:before="0"/>
      <w:jc w:val="left"/>
    </w:pPr>
  </w:style>
  <w:style w:type="paragraph" w:styleId="Signature">
    <w:name w:val="Signature"/>
    <w:basedOn w:val="BodyText"/>
    <w:rsid w:val="006C35DA"/>
    <w:pPr>
      <w:keepNext/>
      <w:spacing w:before="660" w:after="0"/>
    </w:pPr>
  </w:style>
  <w:style w:type="paragraph" w:customStyle="1" w:styleId="SignatureName">
    <w:name w:val="Signature Name"/>
    <w:basedOn w:val="Signature"/>
    <w:next w:val="SignatureJobTitle"/>
    <w:rsid w:val="006C35DA"/>
    <w:pPr>
      <w:spacing w:before="880"/>
      <w:jc w:val="left"/>
    </w:pPr>
  </w:style>
  <w:style w:type="paragraph" w:customStyle="1" w:styleId="SignatureJobTitle">
    <w:name w:val="Signature Job Title"/>
    <w:basedOn w:val="Signature"/>
    <w:next w:val="ReferenceInitials"/>
    <w:rsid w:val="006C35DA"/>
    <w:pPr>
      <w:spacing w:before="0"/>
      <w:jc w:val="left"/>
    </w:pPr>
  </w:style>
  <w:style w:type="paragraph" w:customStyle="1" w:styleId="ReferenceInitials">
    <w:name w:val="Reference Initials"/>
    <w:basedOn w:val="BodyText"/>
    <w:next w:val="Enclosure"/>
    <w:rsid w:val="006C35DA"/>
    <w:pPr>
      <w:keepNext/>
      <w:keepLines/>
      <w:spacing w:before="220" w:after="0"/>
    </w:pPr>
  </w:style>
  <w:style w:type="paragraph" w:customStyle="1" w:styleId="Enclosure">
    <w:name w:val="Enclosure"/>
    <w:basedOn w:val="BodyText"/>
    <w:next w:val="CC"/>
    <w:rsid w:val="006C35DA"/>
    <w:pPr>
      <w:keepNext/>
      <w:keepLines/>
      <w:jc w:val="left"/>
    </w:pPr>
  </w:style>
  <w:style w:type="paragraph" w:customStyle="1" w:styleId="CC">
    <w:name w:val="CC"/>
    <w:basedOn w:val="BodyText"/>
    <w:rsid w:val="006C35DA"/>
    <w:pPr>
      <w:keepLines/>
      <w:ind w:left="360" w:hanging="360"/>
      <w:jc w:val="left"/>
    </w:pPr>
  </w:style>
  <w:style w:type="paragraph" w:customStyle="1" w:styleId="CompanyName">
    <w:name w:val="Company Name"/>
    <w:basedOn w:val="Normal"/>
    <w:rsid w:val="006C35DA"/>
    <w:pPr>
      <w:framePr w:w="3840" w:h="1752" w:wrap="notBeside" w:vAnchor="page" w:hAnchor="margin" w:y="889"/>
      <w:spacing w:line="280" w:lineRule="atLeast"/>
      <w:jc w:val="left"/>
    </w:pPr>
    <w:rPr>
      <w:rFonts w:ascii="Arial Black" w:hAnsi="Arial Black"/>
      <w:spacing w:val="-25"/>
      <w:sz w:val="32"/>
      <w:szCs w:val="32"/>
    </w:rPr>
  </w:style>
  <w:style w:type="paragraph" w:styleId="Caption">
    <w:name w:val="caption"/>
    <w:basedOn w:val="Picture"/>
    <w:next w:val="BodyText"/>
    <w:qFormat/>
    <w:rsid w:val="006C35DA"/>
    <w:rPr>
      <w:sz w:val="16"/>
      <w:szCs w:val="16"/>
    </w:rPr>
  </w:style>
  <w:style w:type="paragraph" w:customStyle="1" w:styleId="Picture">
    <w:name w:val="Picture"/>
    <w:basedOn w:val="Normal"/>
    <w:next w:val="Caption"/>
    <w:rsid w:val="006C35DA"/>
    <w:pPr>
      <w:keepNext/>
    </w:pPr>
  </w:style>
  <w:style w:type="paragraph" w:styleId="Date">
    <w:name w:val="Date"/>
    <w:basedOn w:val="BodyText"/>
    <w:next w:val="InsideAddress"/>
    <w:rsid w:val="006C35DA"/>
    <w:pPr>
      <w:spacing w:after="440"/>
      <w:ind w:left="4320"/>
      <w:jc w:val="left"/>
    </w:pPr>
  </w:style>
  <w:style w:type="paragraph" w:customStyle="1" w:styleId="InsideAddress">
    <w:name w:val="Inside Address"/>
    <w:basedOn w:val="BodyText"/>
    <w:rsid w:val="006C35DA"/>
    <w:pPr>
      <w:spacing w:after="0"/>
      <w:jc w:val="left"/>
    </w:pPr>
  </w:style>
  <w:style w:type="paragraph" w:customStyle="1" w:styleId="AttentionLine">
    <w:name w:val="Attention Line"/>
    <w:basedOn w:val="BodyText"/>
    <w:next w:val="Salutation"/>
    <w:rsid w:val="006C35DA"/>
    <w:pPr>
      <w:spacing w:before="220" w:after="0"/>
      <w:jc w:val="left"/>
    </w:pPr>
  </w:style>
  <w:style w:type="paragraph" w:styleId="Salutation">
    <w:name w:val="Salutation"/>
    <w:basedOn w:val="BodyText"/>
    <w:next w:val="SubjectLine"/>
    <w:rsid w:val="006C35DA"/>
    <w:pPr>
      <w:spacing w:before="220"/>
      <w:jc w:val="left"/>
    </w:pPr>
  </w:style>
  <w:style w:type="paragraph" w:customStyle="1" w:styleId="SubjectLine">
    <w:name w:val="Subject Line"/>
    <w:basedOn w:val="BodyText"/>
    <w:next w:val="BodyText"/>
    <w:rsid w:val="006C35DA"/>
    <w:pPr>
      <w:jc w:val="left"/>
    </w:pPr>
    <w:rPr>
      <w:rFonts w:ascii="Arial Black" w:hAnsi="Arial Black"/>
      <w:spacing w:val="-10"/>
    </w:rPr>
  </w:style>
  <w:style w:type="character" w:styleId="EndnoteReference">
    <w:name w:val="endnote reference"/>
    <w:semiHidden/>
    <w:rsid w:val="006C35DA"/>
    <w:rPr>
      <w:rFonts w:ascii="Arial" w:hAnsi="Arial"/>
      <w:sz w:val="20"/>
      <w:szCs w:val="20"/>
      <w:vertAlign w:val="superscript"/>
    </w:rPr>
  </w:style>
  <w:style w:type="paragraph" w:styleId="EndnoteText">
    <w:name w:val="endnote text"/>
    <w:basedOn w:val="FootnoteBase"/>
    <w:semiHidden/>
    <w:rsid w:val="006C35DA"/>
  </w:style>
  <w:style w:type="paragraph" w:styleId="EnvelopeAddress">
    <w:name w:val="envelope address"/>
    <w:basedOn w:val="BodyText"/>
    <w:rsid w:val="006C35DA"/>
    <w:pPr>
      <w:framePr w:w="7920" w:h="1987" w:hRule="exact" w:hSpace="187" w:vSpace="187" w:wrap="auto" w:hAnchor="page" w:xAlign="center" w:yAlign="bottom"/>
      <w:spacing w:after="0"/>
      <w:ind w:left="2880"/>
    </w:pPr>
  </w:style>
  <w:style w:type="paragraph" w:styleId="EnvelopeReturn">
    <w:name w:val="envelope return"/>
    <w:basedOn w:val="BodyText"/>
    <w:rsid w:val="006C35DA"/>
    <w:pPr>
      <w:spacing w:after="0"/>
      <w:jc w:val="left"/>
    </w:pPr>
    <w:rPr>
      <w:sz w:val="18"/>
      <w:szCs w:val="18"/>
    </w:rPr>
  </w:style>
  <w:style w:type="paragraph" w:styleId="Footer">
    <w:name w:val="footer"/>
    <w:basedOn w:val="HeaderBase"/>
    <w:rsid w:val="006C35DA"/>
    <w:pPr>
      <w:spacing w:before="600"/>
    </w:pPr>
    <w:rPr>
      <w:sz w:val="18"/>
      <w:szCs w:val="18"/>
    </w:rPr>
  </w:style>
  <w:style w:type="paragraph" w:customStyle="1" w:styleId="HeaderBase">
    <w:name w:val="Header Base"/>
    <w:basedOn w:val="BodyText"/>
    <w:rsid w:val="006C35DA"/>
    <w:pPr>
      <w:keepLines/>
      <w:tabs>
        <w:tab w:val="center" w:pos="4320"/>
        <w:tab w:val="right" w:pos="8640"/>
      </w:tabs>
      <w:spacing w:after="0"/>
      <w:jc w:val="left"/>
    </w:pPr>
  </w:style>
  <w:style w:type="character" w:styleId="FootnoteReference">
    <w:name w:val="footnote reference"/>
    <w:semiHidden/>
    <w:rsid w:val="006C35DA"/>
    <w:rPr>
      <w:sz w:val="20"/>
      <w:szCs w:val="20"/>
      <w:vertAlign w:val="superscript"/>
    </w:rPr>
  </w:style>
  <w:style w:type="paragraph" w:styleId="FootnoteText">
    <w:name w:val="footnote text"/>
    <w:basedOn w:val="FootnoteBase"/>
    <w:semiHidden/>
    <w:rsid w:val="006C35DA"/>
    <w:pPr>
      <w:spacing w:after="0"/>
    </w:pPr>
  </w:style>
  <w:style w:type="paragraph" w:styleId="Header">
    <w:name w:val="header"/>
    <w:basedOn w:val="HeaderBase"/>
    <w:rsid w:val="006C35DA"/>
    <w:pPr>
      <w:spacing w:after="600"/>
    </w:pPr>
  </w:style>
  <w:style w:type="character" w:customStyle="1" w:styleId="Lead-inEmphasis">
    <w:name w:val="Lead-in Emphasis"/>
    <w:rsid w:val="006C35DA"/>
    <w:rPr>
      <w:rFonts w:ascii="Arial Black" w:hAnsi="Arial Black"/>
      <w:sz w:val="18"/>
      <w:szCs w:val="18"/>
    </w:rPr>
  </w:style>
  <w:style w:type="character" w:styleId="LineNumber">
    <w:name w:val="line number"/>
    <w:rsid w:val="006C35DA"/>
    <w:rPr>
      <w:rFonts w:ascii="Arial" w:hAnsi="Arial"/>
      <w:sz w:val="18"/>
      <w:szCs w:val="18"/>
    </w:rPr>
  </w:style>
  <w:style w:type="paragraph" w:styleId="List">
    <w:name w:val="List"/>
    <w:basedOn w:val="BodyText"/>
    <w:rsid w:val="006C35DA"/>
    <w:pPr>
      <w:ind w:left="720" w:hanging="360"/>
    </w:pPr>
  </w:style>
  <w:style w:type="paragraph" w:styleId="ListBullet">
    <w:name w:val="List Bullet"/>
    <w:basedOn w:val="List"/>
    <w:rsid w:val="006C35DA"/>
    <w:pPr>
      <w:ind w:right="720"/>
    </w:pPr>
  </w:style>
  <w:style w:type="paragraph" w:styleId="ListNumber">
    <w:name w:val="List Number"/>
    <w:basedOn w:val="List"/>
    <w:rsid w:val="006C35DA"/>
    <w:pPr>
      <w:ind w:right="720"/>
    </w:pPr>
  </w:style>
  <w:style w:type="paragraph" w:styleId="MacroText">
    <w:name w:val="macro"/>
    <w:basedOn w:val="BodyText"/>
    <w:semiHidden/>
    <w:rsid w:val="006C35DA"/>
    <w:pPr>
      <w:spacing w:line="240" w:lineRule="auto"/>
    </w:pPr>
    <w:rPr>
      <w:rFonts w:ascii="Courier New" w:hAnsi="Courier New" w:cs="Courier New"/>
    </w:rPr>
  </w:style>
  <w:style w:type="character" w:styleId="PageNumber">
    <w:name w:val="page number"/>
    <w:rsid w:val="006C35DA"/>
    <w:rPr>
      <w:rFonts w:ascii="Arial" w:hAnsi="Arial"/>
      <w:sz w:val="18"/>
      <w:szCs w:val="18"/>
    </w:rPr>
  </w:style>
  <w:style w:type="paragraph" w:customStyle="1" w:styleId="ReturnAddress">
    <w:name w:val="Return Address"/>
    <w:basedOn w:val="Normal"/>
    <w:rsid w:val="006C35DA"/>
    <w:pPr>
      <w:keepLines/>
      <w:framePr w:w="5160" w:h="960" w:wrap="notBeside" w:vAnchor="page" w:hAnchor="margin" w:x="4321" w:y="961"/>
      <w:tabs>
        <w:tab w:val="left" w:pos="2160"/>
      </w:tabs>
      <w:spacing w:line="160" w:lineRule="atLeast"/>
      <w:jc w:val="left"/>
    </w:pPr>
    <w:rPr>
      <w:sz w:val="14"/>
      <w:szCs w:val="14"/>
    </w:rPr>
  </w:style>
  <w:style w:type="character" w:customStyle="1" w:styleId="Superscript">
    <w:name w:val="Superscript"/>
    <w:rsid w:val="006C35DA"/>
    <w:rPr>
      <w:sz w:val="20"/>
      <w:szCs w:val="20"/>
      <w:vertAlign w:val="superscript"/>
    </w:rPr>
  </w:style>
  <w:style w:type="paragraph" w:styleId="ListNumber5">
    <w:name w:val="List Number 5"/>
    <w:basedOn w:val="ListNumber"/>
    <w:rsid w:val="006C35DA"/>
    <w:pPr>
      <w:ind w:left="2160"/>
    </w:pPr>
  </w:style>
  <w:style w:type="paragraph" w:styleId="ListNumber4">
    <w:name w:val="List Number 4"/>
    <w:basedOn w:val="ListNumber"/>
    <w:rsid w:val="006C35DA"/>
    <w:pPr>
      <w:ind w:left="1800"/>
    </w:pPr>
  </w:style>
  <w:style w:type="paragraph" w:styleId="ListNumber3">
    <w:name w:val="List Number 3"/>
    <w:basedOn w:val="ListNumber"/>
    <w:rsid w:val="006C35DA"/>
    <w:pPr>
      <w:ind w:left="1440"/>
    </w:pPr>
  </w:style>
  <w:style w:type="paragraph" w:styleId="ListNumber2">
    <w:name w:val="List Number 2"/>
    <w:basedOn w:val="ListNumber"/>
    <w:rsid w:val="006C35DA"/>
    <w:pPr>
      <w:ind w:left="1080"/>
    </w:pPr>
  </w:style>
  <w:style w:type="paragraph" w:styleId="ListBullet5">
    <w:name w:val="List Bullet 5"/>
    <w:basedOn w:val="ListBullet"/>
    <w:rsid w:val="006C35DA"/>
    <w:pPr>
      <w:ind w:left="2160"/>
    </w:pPr>
  </w:style>
  <w:style w:type="paragraph" w:styleId="ListBullet4">
    <w:name w:val="List Bullet 4"/>
    <w:basedOn w:val="ListBullet"/>
    <w:rsid w:val="006C35DA"/>
    <w:pPr>
      <w:ind w:left="1800"/>
    </w:pPr>
  </w:style>
  <w:style w:type="paragraph" w:styleId="ListBullet3">
    <w:name w:val="List Bullet 3"/>
    <w:basedOn w:val="ListBullet"/>
    <w:rsid w:val="006C35DA"/>
    <w:pPr>
      <w:ind w:left="1440"/>
    </w:pPr>
  </w:style>
  <w:style w:type="paragraph" w:styleId="ListBullet2">
    <w:name w:val="List Bullet 2"/>
    <w:basedOn w:val="ListBullet"/>
    <w:rsid w:val="006C35DA"/>
    <w:pPr>
      <w:ind w:left="1080"/>
    </w:pPr>
  </w:style>
  <w:style w:type="paragraph" w:styleId="List5">
    <w:name w:val="List 5"/>
    <w:basedOn w:val="List"/>
    <w:rsid w:val="006C35DA"/>
    <w:pPr>
      <w:ind w:left="2160"/>
    </w:pPr>
  </w:style>
  <w:style w:type="paragraph" w:styleId="List4">
    <w:name w:val="List 4"/>
    <w:basedOn w:val="List"/>
    <w:rsid w:val="006C35DA"/>
    <w:pPr>
      <w:ind w:left="1800"/>
    </w:pPr>
  </w:style>
  <w:style w:type="paragraph" w:styleId="List3">
    <w:name w:val="List 3"/>
    <w:basedOn w:val="List"/>
    <w:rsid w:val="006C35DA"/>
    <w:pPr>
      <w:ind w:left="1440"/>
    </w:pPr>
  </w:style>
  <w:style w:type="paragraph" w:styleId="List2">
    <w:name w:val="List 2"/>
    <w:basedOn w:val="List"/>
    <w:rsid w:val="006C35DA"/>
    <w:pPr>
      <w:ind w:left="1080"/>
    </w:pPr>
  </w:style>
  <w:style w:type="paragraph" w:styleId="BodyTextIndent">
    <w:name w:val="Body Text Indent"/>
    <w:basedOn w:val="BodyText"/>
    <w:link w:val="BodyTextIndentChar"/>
    <w:rsid w:val="006C35DA"/>
    <w:pPr>
      <w:ind w:left="360"/>
    </w:pPr>
  </w:style>
  <w:style w:type="character" w:styleId="Emphasis">
    <w:name w:val="Emphasis"/>
    <w:qFormat/>
    <w:rsid w:val="006C35DA"/>
    <w:rPr>
      <w:rFonts w:ascii="Arial Black" w:hAnsi="Arial Black"/>
      <w:sz w:val="18"/>
      <w:szCs w:val="18"/>
    </w:rPr>
  </w:style>
  <w:style w:type="character" w:styleId="CommentReference">
    <w:name w:val="annotation reference"/>
    <w:rsid w:val="006C35DA"/>
    <w:rPr>
      <w:sz w:val="16"/>
      <w:szCs w:val="16"/>
    </w:rPr>
  </w:style>
  <w:style w:type="paragraph" w:styleId="ListContinue">
    <w:name w:val="List Continue"/>
    <w:basedOn w:val="List"/>
    <w:rsid w:val="006C35DA"/>
    <w:pPr>
      <w:ind w:right="720" w:firstLine="0"/>
    </w:pPr>
  </w:style>
  <w:style w:type="paragraph" w:styleId="ListContinue2">
    <w:name w:val="List Continue 2"/>
    <w:basedOn w:val="ListContinue"/>
    <w:rsid w:val="006C35DA"/>
    <w:pPr>
      <w:ind w:left="1080"/>
    </w:pPr>
  </w:style>
  <w:style w:type="paragraph" w:styleId="ListContinue3">
    <w:name w:val="List Continue 3"/>
    <w:basedOn w:val="ListContinue"/>
    <w:rsid w:val="006C35DA"/>
    <w:pPr>
      <w:ind w:left="1440"/>
    </w:pPr>
  </w:style>
  <w:style w:type="paragraph" w:styleId="ListContinue4">
    <w:name w:val="List Continue 4"/>
    <w:basedOn w:val="ListContinue"/>
    <w:rsid w:val="006C35DA"/>
    <w:pPr>
      <w:ind w:left="1800"/>
    </w:pPr>
  </w:style>
  <w:style w:type="paragraph" w:styleId="ListContinue5">
    <w:name w:val="List Continue 5"/>
    <w:basedOn w:val="ListContinue"/>
    <w:rsid w:val="006C35DA"/>
    <w:pPr>
      <w:ind w:left="2160"/>
    </w:pPr>
  </w:style>
  <w:style w:type="paragraph" w:styleId="NormalIndent">
    <w:name w:val="Normal Indent"/>
    <w:basedOn w:val="Normal"/>
    <w:rsid w:val="006C35DA"/>
    <w:pPr>
      <w:ind w:left="360"/>
    </w:pPr>
  </w:style>
  <w:style w:type="character" w:customStyle="1" w:styleId="Slogan">
    <w:name w:val="Slogan"/>
    <w:rsid w:val="006C35DA"/>
    <w:rPr>
      <w:rFonts w:ascii="Arial Black" w:hAnsi="Arial Black"/>
      <w:sz w:val="18"/>
      <w:szCs w:val="18"/>
    </w:rPr>
  </w:style>
  <w:style w:type="paragraph" w:styleId="BalloonText">
    <w:name w:val="Balloon Text"/>
    <w:basedOn w:val="Normal"/>
    <w:link w:val="BalloonTextChar"/>
    <w:rsid w:val="000F2C12"/>
    <w:rPr>
      <w:rFonts w:ascii="Tahoma" w:hAnsi="Tahoma" w:cs="Tahoma"/>
      <w:sz w:val="16"/>
      <w:szCs w:val="16"/>
    </w:rPr>
  </w:style>
  <w:style w:type="character" w:customStyle="1" w:styleId="BalloonTextChar">
    <w:name w:val="Balloon Text Char"/>
    <w:link w:val="BalloonText"/>
    <w:rsid w:val="000F2C12"/>
    <w:rPr>
      <w:rFonts w:ascii="Tahoma" w:hAnsi="Tahoma" w:cs="Tahoma"/>
      <w:spacing w:val="-5"/>
      <w:sz w:val="16"/>
      <w:szCs w:val="16"/>
    </w:rPr>
  </w:style>
  <w:style w:type="paragraph" w:styleId="NoSpacing">
    <w:name w:val="No Spacing"/>
    <w:uiPriority w:val="1"/>
    <w:qFormat/>
    <w:rsid w:val="00227EAC"/>
    <w:rPr>
      <w:rFonts w:ascii="Calibri" w:eastAsia="Calibri" w:hAnsi="Calibri"/>
      <w:sz w:val="22"/>
      <w:szCs w:val="22"/>
    </w:rPr>
  </w:style>
  <w:style w:type="character" w:styleId="Hyperlink">
    <w:name w:val="Hyperlink"/>
    <w:rsid w:val="0007670A"/>
    <w:rPr>
      <w:color w:val="0000FF"/>
      <w:u w:val="single"/>
    </w:rPr>
  </w:style>
  <w:style w:type="character" w:customStyle="1" w:styleId="MessageHeaderLabel">
    <w:name w:val="Message Header Label"/>
    <w:rsid w:val="00D50B48"/>
    <w:rPr>
      <w:b/>
      <w:sz w:val="18"/>
    </w:rPr>
  </w:style>
  <w:style w:type="paragraph" w:customStyle="1" w:styleId="Default">
    <w:name w:val="Default"/>
    <w:rsid w:val="00ED6A9A"/>
    <w:pPr>
      <w:autoSpaceDE w:val="0"/>
      <w:autoSpaceDN w:val="0"/>
      <w:adjustRightInd w:val="0"/>
    </w:pPr>
    <w:rPr>
      <w:rFonts w:ascii="Open Sans" w:hAnsi="Open Sans" w:cs="Open Sans"/>
      <w:color w:val="000000"/>
      <w:sz w:val="24"/>
      <w:szCs w:val="24"/>
    </w:rPr>
  </w:style>
  <w:style w:type="paragraph" w:customStyle="1" w:styleId="Pa1">
    <w:name w:val="Pa1"/>
    <w:basedOn w:val="Default"/>
    <w:next w:val="Default"/>
    <w:uiPriority w:val="99"/>
    <w:rsid w:val="00ED6A9A"/>
    <w:pPr>
      <w:spacing w:line="201" w:lineRule="atLeast"/>
    </w:pPr>
    <w:rPr>
      <w:rFonts w:cs="Times New Roman"/>
      <w:color w:val="auto"/>
    </w:rPr>
  </w:style>
  <w:style w:type="character" w:customStyle="1" w:styleId="A1">
    <w:name w:val="A1"/>
    <w:uiPriority w:val="99"/>
    <w:rsid w:val="00ED6A9A"/>
    <w:rPr>
      <w:rFonts w:cs="Open Sans"/>
      <w:color w:val="514E25"/>
      <w:sz w:val="18"/>
      <w:szCs w:val="18"/>
    </w:rPr>
  </w:style>
  <w:style w:type="paragraph" w:styleId="TOC1">
    <w:name w:val="toc 1"/>
    <w:basedOn w:val="Normal"/>
    <w:next w:val="Normal"/>
    <w:autoRedefine/>
    <w:rsid w:val="002B253A"/>
  </w:style>
  <w:style w:type="paragraph" w:styleId="TOC2">
    <w:name w:val="toc 2"/>
    <w:basedOn w:val="Normal"/>
    <w:next w:val="Normal"/>
    <w:autoRedefine/>
    <w:rsid w:val="002B253A"/>
    <w:pPr>
      <w:ind w:left="200"/>
    </w:pPr>
  </w:style>
  <w:style w:type="paragraph" w:styleId="TOC3">
    <w:name w:val="toc 3"/>
    <w:basedOn w:val="Normal"/>
    <w:next w:val="Normal"/>
    <w:autoRedefine/>
    <w:rsid w:val="002B253A"/>
    <w:pPr>
      <w:ind w:left="400"/>
    </w:pPr>
  </w:style>
  <w:style w:type="paragraph" w:styleId="TOC4">
    <w:name w:val="toc 4"/>
    <w:basedOn w:val="Normal"/>
    <w:next w:val="Normal"/>
    <w:autoRedefine/>
    <w:rsid w:val="002B253A"/>
    <w:pPr>
      <w:ind w:left="600"/>
    </w:pPr>
  </w:style>
  <w:style w:type="paragraph" w:styleId="TOC5">
    <w:name w:val="toc 5"/>
    <w:basedOn w:val="Normal"/>
    <w:next w:val="Normal"/>
    <w:autoRedefine/>
    <w:rsid w:val="002B253A"/>
    <w:pPr>
      <w:ind w:left="800"/>
    </w:pPr>
  </w:style>
  <w:style w:type="paragraph" w:styleId="TOC6">
    <w:name w:val="toc 6"/>
    <w:basedOn w:val="Normal"/>
    <w:next w:val="Normal"/>
    <w:autoRedefine/>
    <w:rsid w:val="002B253A"/>
    <w:pPr>
      <w:ind w:left="1000"/>
    </w:pPr>
  </w:style>
  <w:style w:type="paragraph" w:styleId="TOC7">
    <w:name w:val="toc 7"/>
    <w:basedOn w:val="Normal"/>
    <w:next w:val="Normal"/>
    <w:autoRedefine/>
    <w:rsid w:val="002B253A"/>
    <w:pPr>
      <w:ind w:left="1200"/>
    </w:pPr>
  </w:style>
  <w:style w:type="paragraph" w:styleId="TOC8">
    <w:name w:val="toc 8"/>
    <w:basedOn w:val="Normal"/>
    <w:next w:val="Normal"/>
    <w:autoRedefine/>
    <w:rsid w:val="002B253A"/>
    <w:pPr>
      <w:ind w:left="1400"/>
    </w:pPr>
  </w:style>
  <w:style w:type="paragraph" w:styleId="TOC9">
    <w:name w:val="toc 9"/>
    <w:basedOn w:val="Normal"/>
    <w:next w:val="Normal"/>
    <w:autoRedefine/>
    <w:rsid w:val="002B253A"/>
    <w:pPr>
      <w:ind w:left="1600"/>
    </w:pPr>
  </w:style>
  <w:style w:type="character" w:styleId="FollowedHyperlink">
    <w:name w:val="FollowedHyperlink"/>
    <w:rsid w:val="002B253A"/>
    <w:rPr>
      <w:color w:val="800080"/>
      <w:u w:val="single"/>
    </w:rPr>
  </w:style>
  <w:style w:type="paragraph" w:customStyle="1" w:styleId="LetterheadName">
    <w:name w:val="Letterhead Name"/>
    <w:basedOn w:val="Normal"/>
    <w:qFormat/>
    <w:rsid w:val="00966877"/>
    <w:pPr>
      <w:jc w:val="left"/>
    </w:pPr>
    <w:rPr>
      <w:b/>
      <w:bCs/>
      <w:caps/>
      <w:sz w:val="18"/>
      <w:szCs w:val="18"/>
    </w:rPr>
  </w:style>
  <w:style w:type="character" w:customStyle="1" w:styleId="BodyTextChar">
    <w:name w:val="Body Text Char"/>
    <w:basedOn w:val="DefaultParagraphFont"/>
    <w:link w:val="BodyText"/>
    <w:rsid w:val="00966877"/>
    <w:rPr>
      <w:rFonts w:ascii="Arial" w:hAnsi="Arial" w:cs="Arial"/>
      <w:spacing w:val="-5"/>
    </w:rPr>
  </w:style>
  <w:style w:type="character" w:customStyle="1" w:styleId="BodyTextIndentChar">
    <w:name w:val="Body Text Indent Char"/>
    <w:basedOn w:val="BodyTextChar"/>
    <w:link w:val="BodyTextIndent"/>
    <w:rsid w:val="00966877"/>
    <w:rPr>
      <w:rFonts w:ascii="Arial" w:hAnsi="Arial" w:cs="Arial"/>
      <w:spacing w:val="-5"/>
    </w:rPr>
  </w:style>
  <w:style w:type="character" w:customStyle="1" w:styleId="FootnoteBaseChar">
    <w:name w:val="Footnote Base Char"/>
    <w:basedOn w:val="BodyTextChar"/>
    <w:link w:val="FootnoteBase"/>
    <w:rsid w:val="00966877"/>
    <w:rPr>
      <w:rFonts w:ascii="Arial" w:hAnsi="Arial" w:cs="Arial"/>
      <w:spacing w:val="-5"/>
      <w:sz w:val="16"/>
      <w:szCs w:val="16"/>
    </w:rPr>
  </w:style>
  <w:style w:type="character" w:customStyle="1" w:styleId="CommentTextChar">
    <w:name w:val="Comment Text Char"/>
    <w:basedOn w:val="FootnoteBaseChar"/>
    <w:link w:val="CommentText"/>
    <w:rsid w:val="00966877"/>
    <w:rPr>
      <w:rFonts w:ascii="Arial" w:hAnsi="Arial" w:cs="Arial"/>
      <w:spacing w:val="-5"/>
      <w:sz w:val="16"/>
      <w:szCs w:val="16"/>
    </w:rPr>
  </w:style>
  <w:style w:type="paragraph" w:customStyle="1" w:styleId="LetterheadInformation">
    <w:name w:val="Letterhead Information"/>
    <w:basedOn w:val="Normal"/>
    <w:qFormat/>
    <w:rsid w:val="00966877"/>
    <w:pPr>
      <w:spacing w:line="276" w:lineRule="auto"/>
      <w:jc w:val="left"/>
    </w:pPr>
    <w:rPr>
      <w:sz w:val="16"/>
      <w:szCs w:val="16"/>
    </w:rPr>
  </w:style>
  <w:style w:type="paragraph" w:customStyle="1" w:styleId="LetterheadWebsite">
    <w:name w:val="Letterhead Website"/>
    <w:basedOn w:val="Normal"/>
    <w:qFormat/>
    <w:rsid w:val="006137B3"/>
    <w:pPr>
      <w:widowControl/>
      <w:spacing w:line="276" w:lineRule="auto"/>
      <w:jc w:val="center"/>
    </w:pPr>
    <w:rPr>
      <w:b/>
      <w:iCs/>
      <w:color w:val="000000" w:themeColor="text1"/>
      <w:sz w:val="18"/>
      <w:szCs w:val="18"/>
    </w:rPr>
  </w:style>
  <w:style w:type="character" w:styleId="Strong">
    <w:name w:val="Strong"/>
    <w:basedOn w:val="DefaultParagraphFont"/>
    <w:uiPriority w:val="22"/>
    <w:qFormat/>
    <w:rsid w:val="00910B89"/>
    <w:rPr>
      <w:b/>
      <w:bCs/>
    </w:rPr>
  </w:style>
  <w:style w:type="paragraph" w:styleId="ListParagraph">
    <w:name w:val="List Paragraph"/>
    <w:basedOn w:val="Normal"/>
    <w:uiPriority w:val="34"/>
    <w:qFormat/>
    <w:rsid w:val="00910B89"/>
    <w:pPr>
      <w:widowControl/>
      <w:overflowPunct/>
      <w:autoSpaceDE/>
      <w:autoSpaceDN/>
      <w:adjustRightInd/>
      <w:ind w:left="720"/>
      <w:contextualSpacing/>
      <w:jc w:val="left"/>
      <w:textAlignment w:val="auto"/>
    </w:pPr>
    <w:rPr>
      <w:sz w:val="24"/>
      <w:szCs w:val="24"/>
    </w:rPr>
  </w:style>
  <w:style w:type="paragraph" w:styleId="NormalWeb">
    <w:name w:val="Normal (Web)"/>
    <w:basedOn w:val="Normal"/>
    <w:uiPriority w:val="99"/>
    <w:semiHidden/>
    <w:unhideWhenUsed/>
    <w:rsid w:val="007D15FA"/>
    <w:pPr>
      <w:widowControl/>
      <w:overflowPunct/>
      <w:autoSpaceDE/>
      <w:autoSpaceDN/>
      <w:adjustRightInd/>
      <w:spacing w:before="100" w:beforeAutospacing="1" w:after="100" w:afterAutospacing="1"/>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49138">
      <w:bodyDiv w:val="1"/>
      <w:marLeft w:val="0"/>
      <w:marRight w:val="0"/>
      <w:marTop w:val="0"/>
      <w:marBottom w:val="0"/>
      <w:divBdr>
        <w:top w:val="none" w:sz="0" w:space="0" w:color="auto"/>
        <w:left w:val="none" w:sz="0" w:space="0" w:color="auto"/>
        <w:bottom w:val="none" w:sz="0" w:space="0" w:color="auto"/>
        <w:right w:val="none" w:sz="0" w:space="0" w:color="auto"/>
      </w:divBdr>
    </w:div>
    <w:div w:id="593829512">
      <w:bodyDiv w:val="1"/>
      <w:marLeft w:val="0"/>
      <w:marRight w:val="0"/>
      <w:marTop w:val="0"/>
      <w:marBottom w:val="0"/>
      <w:divBdr>
        <w:top w:val="none" w:sz="0" w:space="0" w:color="auto"/>
        <w:left w:val="none" w:sz="0" w:space="0" w:color="auto"/>
        <w:bottom w:val="none" w:sz="0" w:space="0" w:color="auto"/>
        <w:right w:val="none" w:sz="0" w:space="0" w:color="auto"/>
      </w:divBdr>
      <w:divsChild>
        <w:div w:id="659237074">
          <w:marLeft w:val="0"/>
          <w:marRight w:val="0"/>
          <w:marTop w:val="0"/>
          <w:marBottom w:val="0"/>
          <w:divBdr>
            <w:top w:val="none" w:sz="0" w:space="0" w:color="auto"/>
            <w:left w:val="none" w:sz="0" w:space="0" w:color="auto"/>
            <w:bottom w:val="none" w:sz="0" w:space="0" w:color="auto"/>
            <w:right w:val="none" w:sz="0" w:space="0" w:color="auto"/>
          </w:divBdr>
          <w:divsChild>
            <w:div w:id="6889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6377">
      <w:bodyDiv w:val="1"/>
      <w:marLeft w:val="0"/>
      <w:marRight w:val="0"/>
      <w:marTop w:val="0"/>
      <w:marBottom w:val="0"/>
      <w:divBdr>
        <w:top w:val="none" w:sz="0" w:space="0" w:color="auto"/>
        <w:left w:val="none" w:sz="0" w:space="0" w:color="auto"/>
        <w:bottom w:val="none" w:sz="0" w:space="0" w:color="auto"/>
        <w:right w:val="none" w:sz="0" w:space="0" w:color="auto"/>
      </w:divBdr>
    </w:div>
    <w:div w:id="683671558">
      <w:bodyDiv w:val="1"/>
      <w:marLeft w:val="0"/>
      <w:marRight w:val="0"/>
      <w:marTop w:val="0"/>
      <w:marBottom w:val="0"/>
      <w:divBdr>
        <w:top w:val="none" w:sz="0" w:space="0" w:color="auto"/>
        <w:left w:val="none" w:sz="0" w:space="0" w:color="auto"/>
        <w:bottom w:val="none" w:sz="0" w:space="0" w:color="auto"/>
        <w:right w:val="none" w:sz="0" w:space="0" w:color="auto"/>
      </w:divBdr>
      <w:divsChild>
        <w:div w:id="1395737879">
          <w:marLeft w:val="0"/>
          <w:marRight w:val="0"/>
          <w:marTop w:val="0"/>
          <w:marBottom w:val="0"/>
          <w:divBdr>
            <w:top w:val="none" w:sz="0" w:space="0" w:color="auto"/>
            <w:left w:val="none" w:sz="0" w:space="0" w:color="auto"/>
            <w:bottom w:val="none" w:sz="0" w:space="0" w:color="auto"/>
            <w:right w:val="none" w:sz="0" w:space="0" w:color="auto"/>
          </w:divBdr>
        </w:div>
      </w:divsChild>
    </w:div>
    <w:div w:id="124553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3237882AE1B9A4EAF73137A2E2BE713" ma:contentTypeVersion="19" ma:contentTypeDescription="Create a new document." ma:contentTypeScope="" ma:versionID="45b12f65d64bc723a4b3df39118519fc">
  <xsd:schema xmlns:xsd="http://www.w3.org/2001/XMLSchema" xmlns:xs="http://www.w3.org/2001/XMLSchema" xmlns:p="http://schemas.microsoft.com/office/2006/metadata/properties" xmlns:ns2="b8b4bc71-49aa-4efc-adc4-444ff36744c5" xmlns:ns3="52cba6d6-e0ff-474f-9fc1-cf14f53fcdad" targetNamespace="http://schemas.microsoft.com/office/2006/metadata/properties" ma:root="true" ma:fieldsID="fa0371d8bfe6ba60f8851e69413a19fe" ns2:_="" ns3:_="">
    <xsd:import namespace="b8b4bc71-49aa-4efc-adc4-444ff36744c5"/>
    <xsd:import namespace="52cba6d6-e0ff-474f-9fc1-cf14f53fcdad"/>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4bc71-49aa-4efc-adc4-444ff36744c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872e39-1e95-4a03-a464-603f5912fd2a}" ma:internalName="TaxCatchAll" ma:showField="CatchAllData" ma:web="b8b4bc71-49aa-4efc-adc4-444ff36744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cba6d6-e0ff-474f-9fc1-cf14f53fcda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6e6d07-1e81-40a5-9683-0bcce8d9cd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cba6d6-e0ff-474f-9fc1-cf14f53fcdad">
      <Terms xmlns="http://schemas.microsoft.com/office/infopath/2007/PartnerControls"/>
    </lcf76f155ced4ddcb4097134ff3c332f>
    <TaxCatchAll xmlns="b8b4bc71-49aa-4efc-adc4-444ff36744c5" xsi:nil="true"/>
  </documentManagement>
</p:properties>
</file>

<file path=customXml/itemProps1.xml><?xml version="1.0" encoding="utf-8"?>
<ds:datastoreItem xmlns:ds="http://schemas.openxmlformats.org/officeDocument/2006/customXml" ds:itemID="{675031B7-4FBA-8E40-9A6F-A930CCC7AB87}">
  <ds:schemaRefs>
    <ds:schemaRef ds:uri="http://schemas.openxmlformats.org/officeDocument/2006/bibliography"/>
  </ds:schemaRefs>
</ds:datastoreItem>
</file>

<file path=customXml/itemProps2.xml><?xml version="1.0" encoding="utf-8"?>
<ds:datastoreItem xmlns:ds="http://schemas.openxmlformats.org/officeDocument/2006/customXml" ds:itemID="{A35B34D6-89AA-441F-BCC0-46E0EAEBCFB3}"/>
</file>

<file path=customXml/itemProps3.xml><?xml version="1.0" encoding="utf-8"?>
<ds:datastoreItem xmlns:ds="http://schemas.openxmlformats.org/officeDocument/2006/customXml" ds:itemID="{CD3C4F91-50C5-41EC-A32A-FE564219B41F}"/>
</file>

<file path=customXml/itemProps4.xml><?xml version="1.0" encoding="utf-8"?>
<ds:datastoreItem xmlns:ds="http://schemas.openxmlformats.org/officeDocument/2006/customXml" ds:itemID="{198B25BD-FCEA-4108-ACFB-E9B0CD4E5715}"/>
</file>

<file path=docProps/app.xml><?xml version="1.0" encoding="utf-8"?>
<Properties xmlns="http://schemas.openxmlformats.org/officeDocument/2006/extended-properties" xmlns:vt="http://schemas.openxmlformats.org/officeDocument/2006/docPropsVTypes">
  <Template>Normal</Template>
  <TotalTime>20</TotalTime>
  <Pages>1</Pages>
  <Words>281</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Professional Letter</vt:lpstr>
    </vt:vector>
  </TitlesOfParts>
  <Company>Microsoft Corporation</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creator>Keely Costa</dc:creator>
  <cp:lastModifiedBy>Jeff Maynes</cp:lastModifiedBy>
  <cp:revision>8</cp:revision>
  <cp:lastPrinted>2025-01-16T14:12:00Z</cp:lastPrinted>
  <dcterms:created xsi:type="dcterms:W3CDTF">2025-09-30T19:41:00Z</dcterms:created>
  <dcterms:modified xsi:type="dcterms:W3CDTF">2025-09-30T20:58:00Z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0x010100A3237882AE1B9A4EAF73137A2E2BE713</vt:lpwstr>
  </property>
</Properties>
</file>